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6F9" w:rsidRPr="003F76F9" w:rsidRDefault="003F76F9" w:rsidP="003F76F9">
      <w:pPr>
        <w:framePr w:w="3813" w:h="1701" w:hRule="exact" w:wrap="notBeside" w:vAnchor="page" w:hAnchor="page" w:x="6805" w:y="2496" w:anchorLock="1"/>
        <w:shd w:val="solid" w:color="FFFFFF" w:fill="FFFFFF"/>
        <w:ind w:left="284"/>
        <w:rPr>
          <w:bCs/>
          <w:sz w:val="20"/>
          <w:szCs w:val="20"/>
        </w:rPr>
      </w:pPr>
      <w:bookmarkStart w:id="0" w:name="_GoBack"/>
      <w:bookmarkEnd w:id="0"/>
      <w:r w:rsidRPr="003F76F9">
        <w:rPr>
          <w:bCs/>
          <w:sz w:val="20"/>
          <w:szCs w:val="20"/>
        </w:rPr>
        <w:t>TR Design s.r.o.</w:t>
      </w:r>
    </w:p>
    <w:p w:rsidR="003F76F9" w:rsidRPr="003F76F9" w:rsidRDefault="003F76F9" w:rsidP="003F76F9">
      <w:pPr>
        <w:framePr w:w="3813" w:h="1701" w:hRule="exact" w:wrap="notBeside" w:vAnchor="page" w:hAnchor="page" w:x="6805" w:y="2496" w:anchorLock="1"/>
        <w:shd w:val="solid" w:color="FFFFFF" w:fill="FFFFFF"/>
        <w:ind w:left="284"/>
        <w:rPr>
          <w:bCs/>
          <w:sz w:val="20"/>
          <w:szCs w:val="20"/>
        </w:rPr>
      </w:pPr>
      <w:r w:rsidRPr="003F76F9">
        <w:rPr>
          <w:bCs/>
          <w:sz w:val="20"/>
          <w:szCs w:val="20"/>
        </w:rPr>
        <w:t>Ing. Monika Raková</w:t>
      </w:r>
    </w:p>
    <w:p w:rsidR="003F76F9" w:rsidRPr="003F76F9" w:rsidRDefault="003F76F9" w:rsidP="003F76F9">
      <w:pPr>
        <w:framePr w:w="3813" w:h="1701" w:hRule="exact" w:wrap="notBeside" w:vAnchor="page" w:hAnchor="page" w:x="6805" w:y="2496" w:anchorLock="1"/>
        <w:shd w:val="solid" w:color="FFFFFF" w:fill="FFFFFF"/>
        <w:ind w:left="284"/>
        <w:rPr>
          <w:bCs/>
          <w:sz w:val="20"/>
          <w:szCs w:val="20"/>
        </w:rPr>
      </w:pPr>
      <w:r w:rsidRPr="003F76F9">
        <w:rPr>
          <w:bCs/>
          <w:sz w:val="20"/>
          <w:szCs w:val="20"/>
        </w:rPr>
        <w:t>Truhlářská 264/22</w:t>
      </w:r>
    </w:p>
    <w:p w:rsidR="003F76F9" w:rsidRDefault="003F76F9" w:rsidP="003F76F9">
      <w:pPr>
        <w:framePr w:w="3813" w:h="1701" w:hRule="exact" w:wrap="notBeside" w:vAnchor="page" w:hAnchor="page" w:x="6805" w:y="2496" w:anchorLock="1"/>
        <w:shd w:val="solid" w:color="FFFFFF" w:fill="FFFFFF"/>
        <w:ind w:left="284"/>
        <w:rPr>
          <w:bCs/>
          <w:sz w:val="20"/>
          <w:szCs w:val="20"/>
        </w:rPr>
      </w:pPr>
      <w:r w:rsidRPr="003F76F9">
        <w:rPr>
          <w:bCs/>
          <w:sz w:val="20"/>
          <w:szCs w:val="20"/>
        </w:rPr>
        <w:t>503 41 HRADEC KRÁLOVÉ</w:t>
      </w:r>
    </w:p>
    <w:p w:rsidR="001C02C0" w:rsidRPr="001E78FD" w:rsidRDefault="001C02C0" w:rsidP="003F76F9">
      <w:pPr>
        <w:framePr w:w="3813" w:h="1701" w:hRule="exact" w:wrap="notBeside" w:vAnchor="page" w:hAnchor="page" w:x="6805" w:y="2496" w:anchorLock="1"/>
        <w:shd w:val="solid" w:color="FFFFFF" w:fill="FFFFFF"/>
        <w:ind w:left="284"/>
        <w:rPr>
          <w:rFonts w:cs="Arial"/>
          <w:sz w:val="20"/>
          <w:szCs w:val="20"/>
        </w:rPr>
      </w:pPr>
      <w:r w:rsidRPr="001E78FD">
        <w:rPr>
          <w:rFonts w:cs="Arial"/>
          <w:sz w:val="20"/>
          <w:szCs w:val="20"/>
        </w:rPr>
        <w:t>Česká republika</w:t>
      </w:r>
    </w:p>
    <w:p w:rsidR="00850E1C" w:rsidRDefault="00850E1C" w:rsidP="00C713CB">
      <w:pPr>
        <w:framePr w:w="8993" w:h="964" w:hRule="exact" w:wrap="notBeside" w:vAnchor="page" w:hAnchor="page" w:x="1702" w:y="4991" w:anchorLock="1"/>
        <w:shd w:val="solid" w:color="FFFFFF" w:fill="FFFFFF"/>
        <w:tabs>
          <w:tab w:val="center" w:pos="3119"/>
          <w:tab w:val="center" w:pos="5387"/>
          <w:tab w:val="right" w:pos="8505"/>
        </w:tabs>
        <w:spacing w:line="140" w:lineRule="exact"/>
        <w:rPr>
          <w:caps/>
          <w:sz w:val="12"/>
        </w:rPr>
      </w:pPr>
      <w:r w:rsidRPr="001E78FD">
        <w:rPr>
          <w:caps/>
          <w:sz w:val="12"/>
        </w:rPr>
        <w:t>VÁŠ DOPIS ZNAČKY / ZE DNE</w:t>
      </w:r>
      <w:r w:rsidRPr="001E78FD">
        <w:rPr>
          <w:caps/>
          <w:sz w:val="12"/>
        </w:rPr>
        <w:tab/>
        <w:t>NAŠE ZNAČKA</w:t>
      </w:r>
      <w:r w:rsidRPr="001E78FD">
        <w:rPr>
          <w:caps/>
          <w:sz w:val="12"/>
        </w:rPr>
        <w:tab/>
        <w:t>VYŘIZUJ</w:t>
      </w:r>
      <w:r w:rsidRPr="001E78FD">
        <w:rPr>
          <w:caps/>
          <w:spacing w:val="40"/>
          <w:sz w:val="12"/>
        </w:rPr>
        <w:t>E/</w:t>
      </w:r>
      <w:r w:rsidRPr="001E78FD">
        <w:rPr>
          <w:caps/>
          <w:sz w:val="12"/>
        </w:rPr>
        <w:t>LINKA</w:t>
      </w:r>
      <w:r w:rsidRPr="001E78FD">
        <w:rPr>
          <w:caps/>
          <w:sz w:val="12"/>
        </w:rPr>
        <w:tab/>
        <w:t>MÍSTO ODESLÁN</w:t>
      </w:r>
      <w:r w:rsidRPr="001E78FD">
        <w:rPr>
          <w:caps/>
          <w:spacing w:val="40"/>
          <w:sz w:val="12"/>
        </w:rPr>
        <w:t>Í/</w:t>
      </w:r>
      <w:r w:rsidRPr="001E78FD">
        <w:rPr>
          <w:caps/>
          <w:sz w:val="12"/>
        </w:rPr>
        <w:t>DNE</w:t>
      </w:r>
    </w:p>
    <w:tbl>
      <w:tblPr>
        <w:tblW w:w="1721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59"/>
        <w:gridCol w:w="7874"/>
        <w:gridCol w:w="81"/>
      </w:tblGrid>
      <w:tr w:rsidR="00C24A5C" w:rsidRPr="00C24A5C" w:rsidTr="00C24A5C">
        <w:trPr>
          <w:tblCellSpacing w:w="15" w:type="dxa"/>
        </w:trPr>
        <w:tc>
          <w:tcPr>
            <w:tcW w:w="9214" w:type="dxa"/>
            <w:vAlign w:val="center"/>
            <w:hideMark/>
          </w:tcPr>
          <w:p w:rsidR="00787986" w:rsidRPr="00787986" w:rsidRDefault="00787986" w:rsidP="00787986">
            <w:pPr>
              <w:framePr w:w="8993" w:h="964" w:hRule="exact" w:wrap="notBeside" w:vAnchor="page" w:hAnchor="page" w:x="1702" w:y="4991" w:anchorLock="1"/>
              <w:shd w:val="solid" w:color="FFFFFF" w:fill="FFFFFF"/>
              <w:tabs>
                <w:tab w:val="center" w:pos="9072"/>
                <w:tab w:val="center" w:pos="9356"/>
                <w:tab w:val="right" w:pos="9639"/>
              </w:tabs>
              <w:spacing w:line="240" w:lineRule="auto"/>
              <w:rPr>
                <w:sz w:val="16"/>
                <w:szCs w:val="16"/>
              </w:rPr>
            </w:pPr>
          </w:p>
          <w:p w:rsidR="00C24A5C" w:rsidRPr="00C24A5C" w:rsidRDefault="00EB7802" w:rsidP="00787986">
            <w:pPr>
              <w:framePr w:w="8993" w:h="964" w:hRule="exact" w:wrap="notBeside" w:vAnchor="page" w:hAnchor="page" w:x="1702" w:y="4991" w:anchorLock="1"/>
              <w:shd w:val="solid" w:color="FFFFFF" w:fill="FFFFFF"/>
              <w:tabs>
                <w:tab w:val="center" w:pos="9072"/>
                <w:tab w:val="center" w:pos="9356"/>
                <w:tab w:val="right" w:pos="9639"/>
              </w:tabs>
              <w:spacing w:line="240" w:lineRule="auto"/>
            </w:pPr>
            <w:r>
              <w:rPr>
                <w:rFonts w:cs="Arial"/>
                <w:szCs w:val="18"/>
              </w:rPr>
              <w:t xml:space="preserve">                                                     </w:t>
            </w:r>
            <w:r w:rsidR="004B27BC" w:rsidRPr="004B27BC">
              <w:rPr>
                <w:rFonts w:cs="Arial"/>
                <w:szCs w:val="18"/>
              </w:rPr>
              <w:t>1107084610</w:t>
            </w:r>
            <w:r w:rsidR="00C24A5C">
              <w:t xml:space="preserve">  </w:t>
            </w:r>
            <w:r w:rsidR="001C02C0">
              <w:t xml:space="preserve">           </w:t>
            </w:r>
            <w:r w:rsidR="00C24A5C">
              <w:t xml:space="preserve"> </w:t>
            </w:r>
            <w:r w:rsidR="001C02C0">
              <w:t>Dominik Valach / 800 850 86</w:t>
            </w:r>
            <w:r w:rsidR="00787986">
              <w:t xml:space="preserve">0    </w:t>
            </w:r>
            <w:r w:rsidR="00C24A5C" w:rsidRPr="00C24A5C">
              <w:t xml:space="preserve">Děčín / </w:t>
            </w:r>
            <w:r w:rsidR="003F76F9">
              <w:t>10</w:t>
            </w:r>
            <w:r w:rsidR="00787986">
              <w:t xml:space="preserve">. </w:t>
            </w:r>
            <w:r w:rsidR="003F76F9">
              <w:t>1</w:t>
            </w:r>
            <w:r w:rsidR="00787986">
              <w:t>. 20</w:t>
            </w:r>
            <w:r w:rsidR="003F76F9">
              <w:t>20</w:t>
            </w:r>
          </w:p>
          <w:p w:rsidR="00C24A5C" w:rsidRPr="00C24A5C" w:rsidRDefault="00C24A5C" w:rsidP="00C24A5C">
            <w:pPr>
              <w:framePr w:w="8993" w:h="964" w:hRule="exact" w:wrap="notBeside" w:vAnchor="page" w:hAnchor="page" w:x="1702" w:y="4991" w:anchorLock="1"/>
              <w:shd w:val="solid" w:color="FFFFFF" w:fill="FFFFFF"/>
              <w:tabs>
                <w:tab w:val="center" w:pos="9072"/>
                <w:tab w:val="center" w:pos="9356"/>
                <w:tab w:val="right" w:pos="9639"/>
              </w:tabs>
              <w:spacing w:line="140" w:lineRule="exact"/>
            </w:pPr>
          </w:p>
        </w:tc>
        <w:tc>
          <w:tcPr>
            <w:tcW w:w="7844" w:type="dxa"/>
            <w:vAlign w:val="center"/>
            <w:hideMark/>
          </w:tcPr>
          <w:p w:rsidR="00C24A5C" w:rsidRPr="00C24A5C" w:rsidRDefault="00C24A5C" w:rsidP="00C24A5C">
            <w:pPr>
              <w:framePr w:w="8993" w:h="964" w:hRule="exact" w:wrap="notBeside" w:vAnchor="page" w:hAnchor="page" w:x="1702" w:y="4991" w:anchorLock="1"/>
              <w:shd w:val="solid" w:color="FFFFFF" w:fill="FFFFFF"/>
              <w:tabs>
                <w:tab w:val="center" w:pos="9072"/>
                <w:tab w:val="center" w:pos="9356"/>
                <w:tab w:val="right" w:pos="9639"/>
              </w:tabs>
              <w:spacing w:line="140" w:lineRule="exact"/>
            </w:pPr>
          </w:p>
        </w:tc>
        <w:tc>
          <w:tcPr>
            <w:tcW w:w="0" w:type="auto"/>
            <w:vAlign w:val="center"/>
            <w:hideMark/>
          </w:tcPr>
          <w:p w:rsidR="00C24A5C" w:rsidRPr="00C24A5C" w:rsidRDefault="00C24A5C" w:rsidP="00C24A5C">
            <w:pPr>
              <w:framePr w:w="8993" w:h="964" w:hRule="exact" w:wrap="notBeside" w:vAnchor="page" w:hAnchor="page" w:x="1702" w:y="4991" w:anchorLock="1"/>
              <w:shd w:val="solid" w:color="FFFFFF" w:fill="FFFFFF"/>
              <w:tabs>
                <w:tab w:val="center" w:pos="9072"/>
                <w:tab w:val="center" w:pos="9356"/>
                <w:tab w:val="right" w:pos="9639"/>
              </w:tabs>
              <w:spacing w:line="140" w:lineRule="exact"/>
            </w:pPr>
          </w:p>
        </w:tc>
      </w:tr>
    </w:tbl>
    <w:p w:rsidR="00850E1C" w:rsidRPr="001E78FD" w:rsidRDefault="00850E1C" w:rsidP="00056FD4">
      <w:pPr>
        <w:shd w:val="solid" w:color="FFFFFF" w:fill="FFFFFF"/>
        <w:tabs>
          <w:tab w:val="left" w:pos="993"/>
        </w:tabs>
        <w:spacing w:line="240" w:lineRule="auto"/>
      </w:pPr>
    </w:p>
    <w:p w:rsidR="00952609" w:rsidRPr="001E78FD" w:rsidRDefault="00952609" w:rsidP="00056FD4">
      <w:pPr>
        <w:spacing w:line="240" w:lineRule="auto"/>
        <w:rPr>
          <w:b/>
          <w:sz w:val="20"/>
          <w:szCs w:val="20"/>
        </w:rPr>
      </w:pPr>
    </w:p>
    <w:p w:rsidR="00952609" w:rsidRPr="001E78FD" w:rsidRDefault="00952609" w:rsidP="00056FD4">
      <w:pPr>
        <w:spacing w:line="240" w:lineRule="auto"/>
        <w:rPr>
          <w:b/>
          <w:sz w:val="20"/>
          <w:szCs w:val="20"/>
        </w:rPr>
      </w:pPr>
    </w:p>
    <w:p w:rsidR="00C713CB" w:rsidRDefault="00C713CB" w:rsidP="00FE5E09">
      <w:pPr>
        <w:pStyle w:val="CommentText"/>
        <w:spacing w:line="240" w:lineRule="auto"/>
        <w:rPr>
          <w:b/>
          <w:bCs/>
        </w:rPr>
      </w:pPr>
    </w:p>
    <w:p w:rsidR="0070714D" w:rsidRDefault="003F76F9" w:rsidP="00FE5E09">
      <w:pPr>
        <w:pStyle w:val="CommentText"/>
        <w:spacing w:line="360" w:lineRule="auto"/>
        <w:rPr>
          <w:b/>
          <w:bCs/>
        </w:rPr>
      </w:pPr>
      <w:r w:rsidRPr="003F76F9">
        <w:rPr>
          <w:b/>
          <w:bCs/>
        </w:rPr>
        <w:t>Vyjádření k projektové dokumentaci</w:t>
      </w:r>
    </w:p>
    <w:p w:rsidR="003F76F9" w:rsidRPr="0070714D" w:rsidRDefault="003F76F9" w:rsidP="00FE5E09">
      <w:pPr>
        <w:pStyle w:val="CommentText"/>
        <w:spacing w:line="360" w:lineRule="auto"/>
        <w:rPr>
          <w:b/>
          <w:bCs/>
        </w:rPr>
      </w:pPr>
    </w:p>
    <w:p w:rsidR="0070714D" w:rsidRPr="0070714D" w:rsidRDefault="0070714D" w:rsidP="00FE5E09">
      <w:pPr>
        <w:pStyle w:val="CommentText"/>
        <w:spacing w:line="360" w:lineRule="auto"/>
        <w:rPr>
          <w:bCs/>
        </w:rPr>
      </w:pPr>
      <w:r w:rsidRPr="0070714D">
        <w:rPr>
          <w:bCs/>
        </w:rPr>
        <w:t>Vážen</w:t>
      </w:r>
      <w:r w:rsidR="003F76F9">
        <w:rPr>
          <w:bCs/>
        </w:rPr>
        <w:t>á</w:t>
      </w:r>
      <w:r w:rsidRPr="0070714D">
        <w:rPr>
          <w:bCs/>
        </w:rPr>
        <w:t xml:space="preserve"> pan</w:t>
      </w:r>
      <w:r w:rsidR="003F76F9">
        <w:rPr>
          <w:bCs/>
        </w:rPr>
        <w:t>í</w:t>
      </w:r>
      <w:r w:rsidRPr="0070714D">
        <w:rPr>
          <w:bCs/>
        </w:rPr>
        <w:t xml:space="preserve"> </w:t>
      </w:r>
      <w:r w:rsidR="00D576F4">
        <w:rPr>
          <w:bCs/>
        </w:rPr>
        <w:t>inženýr</w:t>
      </w:r>
      <w:r w:rsidR="003F76F9">
        <w:rPr>
          <w:bCs/>
        </w:rPr>
        <w:t>ko</w:t>
      </w:r>
      <w:r w:rsidRPr="0070714D">
        <w:rPr>
          <w:bCs/>
        </w:rPr>
        <w:t>,</w:t>
      </w:r>
      <w:r w:rsidR="003423BA">
        <w:rPr>
          <w:bCs/>
        </w:rPr>
        <w:t xml:space="preserve"> vážený pane inženýre,</w:t>
      </w:r>
    </w:p>
    <w:p w:rsidR="0070714D" w:rsidRPr="0070714D" w:rsidRDefault="0070714D" w:rsidP="00FE5E09">
      <w:pPr>
        <w:pStyle w:val="CommentText"/>
        <w:spacing w:line="360" w:lineRule="auto"/>
        <w:rPr>
          <w:b/>
          <w:bCs/>
        </w:rPr>
      </w:pPr>
    </w:p>
    <w:p w:rsidR="0070714D" w:rsidRPr="0070714D" w:rsidRDefault="0070714D" w:rsidP="00FE5E09">
      <w:pPr>
        <w:pStyle w:val="CommentText"/>
        <w:spacing w:line="360" w:lineRule="auto"/>
        <w:rPr>
          <w:b/>
          <w:bCs/>
        </w:rPr>
      </w:pPr>
      <w:r w:rsidRPr="0070714D">
        <w:rPr>
          <w:bCs/>
        </w:rPr>
        <w:t xml:space="preserve">dovolte, abychom reagovali na </w:t>
      </w:r>
      <w:r w:rsidR="003F76F9">
        <w:rPr>
          <w:bCs/>
        </w:rPr>
        <w:t>v</w:t>
      </w:r>
      <w:r w:rsidRPr="0070714D">
        <w:rPr>
          <w:bCs/>
        </w:rPr>
        <w:t>aš</w:t>
      </w:r>
      <w:r w:rsidR="003F76F9">
        <w:rPr>
          <w:bCs/>
        </w:rPr>
        <w:t>i</w:t>
      </w:r>
      <w:r w:rsidRPr="0070714D">
        <w:rPr>
          <w:bCs/>
        </w:rPr>
        <w:t xml:space="preserve"> žádost ze dne </w:t>
      </w:r>
      <w:r w:rsidR="00D576F4">
        <w:rPr>
          <w:bCs/>
        </w:rPr>
        <w:t>2</w:t>
      </w:r>
      <w:r w:rsidR="003F76F9">
        <w:rPr>
          <w:bCs/>
        </w:rPr>
        <w:t>7</w:t>
      </w:r>
      <w:r w:rsidRPr="0070714D">
        <w:rPr>
          <w:bCs/>
        </w:rPr>
        <w:t xml:space="preserve">. </w:t>
      </w:r>
      <w:r w:rsidR="003F76F9">
        <w:rPr>
          <w:bCs/>
        </w:rPr>
        <w:t>1</w:t>
      </w:r>
      <w:r w:rsidR="00D576F4">
        <w:rPr>
          <w:bCs/>
        </w:rPr>
        <w:t>2</w:t>
      </w:r>
      <w:r w:rsidRPr="0070714D">
        <w:rPr>
          <w:bCs/>
        </w:rPr>
        <w:t>. 201</w:t>
      </w:r>
      <w:r w:rsidR="00D576F4">
        <w:rPr>
          <w:bCs/>
        </w:rPr>
        <w:t>9</w:t>
      </w:r>
      <w:r w:rsidRPr="0070714D">
        <w:rPr>
          <w:bCs/>
        </w:rPr>
        <w:t xml:space="preserve">, ve které požadujete </w:t>
      </w:r>
      <w:r w:rsidR="00FE5E09">
        <w:rPr>
          <w:bCs/>
        </w:rPr>
        <w:t>vyjádření</w:t>
      </w:r>
      <w:r w:rsidRPr="0070714D">
        <w:rPr>
          <w:bCs/>
        </w:rPr>
        <w:t xml:space="preserve"> k projektové dokumentaci „</w:t>
      </w:r>
      <w:r w:rsidR="003F76F9" w:rsidRPr="00C87586">
        <w:rPr>
          <w:b/>
        </w:rPr>
        <w:t>Výstavba parkoviště u č.p. 3021</w:t>
      </w:r>
      <w:r w:rsidR="00D73CAC">
        <w:rPr>
          <w:b/>
        </w:rPr>
        <w:t xml:space="preserve"> </w:t>
      </w:r>
      <w:r w:rsidR="003F76F9" w:rsidRPr="00C87586">
        <w:rPr>
          <w:b/>
        </w:rPr>
        <w:t>- 3022 v ulici Karolíny Světlé, Varnsdorf</w:t>
      </w:r>
      <w:r w:rsidR="003571D1">
        <w:rPr>
          <w:b/>
          <w:bCs/>
        </w:rPr>
        <w:t>“</w:t>
      </w:r>
      <w:r w:rsidR="003571D1" w:rsidRPr="003571D1">
        <w:rPr>
          <w:bCs/>
        </w:rPr>
        <w:t>, stavba</w:t>
      </w:r>
      <w:r w:rsidR="00134200" w:rsidRPr="003571D1">
        <w:rPr>
          <w:bCs/>
        </w:rPr>
        <w:t xml:space="preserve"> </w:t>
      </w:r>
      <w:r w:rsidR="003F76F9">
        <w:rPr>
          <w:bCs/>
        </w:rPr>
        <w:t xml:space="preserve">v </w:t>
      </w:r>
      <w:r w:rsidR="00134200">
        <w:rPr>
          <w:bCs/>
        </w:rPr>
        <w:t xml:space="preserve">obci </w:t>
      </w:r>
      <w:r w:rsidR="003F76F9">
        <w:rPr>
          <w:bCs/>
        </w:rPr>
        <w:t>Varnsdorf</w:t>
      </w:r>
      <w:r>
        <w:rPr>
          <w:bCs/>
        </w:rPr>
        <w:t>.</w:t>
      </w:r>
    </w:p>
    <w:p w:rsidR="0070714D" w:rsidRPr="0070714D" w:rsidRDefault="0070714D" w:rsidP="00FE5E09">
      <w:pPr>
        <w:pStyle w:val="CommentText"/>
        <w:spacing w:line="360" w:lineRule="auto"/>
        <w:rPr>
          <w:bCs/>
        </w:rPr>
      </w:pPr>
    </w:p>
    <w:p w:rsidR="00911A63" w:rsidRDefault="00134200" w:rsidP="00FE5E09">
      <w:pPr>
        <w:pStyle w:val="CommentText"/>
        <w:spacing w:line="360" w:lineRule="auto"/>
        <w:rPr>
          <w:bCs/>
        </w:rPr>
      </w:pPr>
      <w:r w:rsidRPr="00134200">
        <w:rPr>
          <w:bCs/>
        </w:rPr>
        <w:t>Po prověření vaší žádosti,</w:t>
      </w:r>
      <w:r w:rsidR="00063F95">
        <w:rPr>
          <w:bCs/>
        </w:rPr>
        <w:t xml:space="preserve"> </w:t>
      </w:r>
      <w:r w:rsidR="00063F95" w:rsidRPr="001B2A36">
        <w:rPr>
          <w:bCs/>
        </w:rPr>
        <w:t>Vám</w:t>
      </w:r>
      <w:r w:rsidR="00063F95">
        <w:rPr>
          <w:bCs/>
        </w:rPr>
        <w:t xml:space="preserve"> s</w:t>
      </w:r>
      <w:r w:rsidR="0093731E" w:rsidRPr="001B2A36">
        <w:rPr>
          <w:bCs/>
        </w:rPr>
        <w:t>dělujeme, že</w:t>
      </w:r>
      <w:r w:rsidR="0093731E">
        <w:rPr>
          <w:bCs/>
        </w:rPr>
        <w:t xml:space="preserve"> se s</w:t>
      </w:r>
      <w:r w:rsidR="003571D1">
        <w:rPr>
          <w:bCs/>
        </w:rPr>
        <w:t> takto navrhovanou</w:t>
      </w:r>
      <w:r w:rsidR="0093731E">
        <w:rPr>
          <w:bCs/>
        </w:rPr>
        <w:t xml:space="preserve"> stavbou </w:t>
      </w:r>
      <w:r w:rsidR="0093731E" w:rsidRPr="00707DE9">
        <w:rPr>
          <w:bCs/>
          <w:u w:val="single"/>
        </w:rPr>
        <w:t>souhlasíme za podmínky</w:t>
      </w:r>
      <w:r w:rsidR="0093731E">
        <w:rPr>
          <w:bCs/>
        </w:rPr>
        <w:t xml:space="preserve"> </w:t>
      </w:r>
      <w:r w:rsidR="001C3D70">
        <w:rPr>
          <w:bCs/>
        </w:rPr>
        <w:t xml:space="preserve">uzavření platné smlouvy o přeložce dotčeného kabelového vedení, a to před podáním žádosti o </w:t>
      </w:r>
      <w:r w:rsidR="00063F95">
        <w:rPr>
          <w:bCs/>
        </w:rPr>
        <w:t>příslušné</w:t>
      </w:r>
      <w:r w:rsidR="001C3D70">
        <w:rPr>
          <w:bCs/>
        </w:rPr>
        <w:t xml:space="preserve"> povolení na stavební úřad.</w:t>
      </w:r>
      <w:r w:rsidR="0093731E">
        <w:rPr>
          <w:bCs/>
        </w:rPr>
        <w:t xml:space="preserve"> </w:t>
      </w:r>
      <w:r w:rsidR="00063F95">
        <w:rPr>
          <w:bCs/>
        </w:rPr>
        <w:t xml:space="preserve">Obě varianty přeložky </w:t>
      </w:r>
      <w:r w:rsidR="00ED5353">
        <w:rPr>
          <w:bCs/>
        </w:rPr>
        <w:t xml:space="preserve">(A a B) </w:t>
      </w:r>
      <w:r w:rsidR="00063F95">
        <w:rPr>
          <w:bCs/>
        </w:rPr>
        <w:t>jsou pro nás schůdné a záleží na i</w:t>
      </w:r>
      <w:r w:rsidR="00ED5353">
        <w:rPr>
          <w:bCs/>
        </w:rPr>
        <w:t>n</w:t>
      </w:r>
      <w:r w:rsidR="00063F95">
        <w:rPr>
          <w:bCs/>
        </w:rPr>
        <w:t xml:space="preserve">vestorovi, kterou variantu </w:t>
      </w:r>
      <w:r w:rsidR="00ED5353">
        <w:rPr>
          <w:bCs/>
        </w:rPr>
        <w:t>zvolí.</w:t>
      </w:r>
      <w:r w:rsidR="00063F95">
        <w:rPr>
          <w:bCs/>
        </w:rPr>
        <w:t xml:space="preserve"> </w:t>
      </w:r>
      <w:r w:rsidR="00ED5353">
        <w:rPr>
          <w:bCs/>
        </w:rPr>
        <w:t>Vybraná varianta přeložky kabelového vedení musí být</w:t>
      </w:r>
      <w:r w:rsidR="00063F95">
        <w:rPr>
          <w:bCs/>
        </w:rPr>
        <w:t xml:space="preserve"> technicky a finančně zahrnuta do </w:t>
      </w:r>
      <w:r w:rsidR="00C27C6E">
        <w:rPr>
          <w:bCs/>
        </w:rPr>
        <w:t xml:space="preserve">projektové dokumentace </w:t>
      </w:r>
      <w:r w:rsidR="00ED5353">
        <w:rPr>
          <w:bCs/>
        </w:rPr>
        <w:t xml:space="preserve">výše uvedené stavby. </w:t>
      </w:r>
      <w:r w:rsidR="001C3D70" w:rsidRPr="0070714D">
        <w:rPr>
          <w:bCs/>
        </w:rPr>
        <w:t>Přeložku zařizuje vlastník tohoto zařízení na základě písemné žádosti a na náklady toho, kdo potřebu přeložky v</w:t>
      </w:r>
      <w:r w:rsidR="001C3D70">
        <w:rPr>
          <w:bCs/>
        </w:rPr>
        <w:t>yvolal. Uvedené je definováno v</w:t>
      </w:r>
      <w:r w:rsidR="001C3D70" w:rsidRPr="0070714D">
        <w:rPr>
          <w:bCs/>
        </w:rPr>
        <w:t xml:space="preserve"> § 47 zákona č. 458/2000 Sb, v platném znění.</w:t>
      </w:r>
      <w:r w:rsidR="00AA157F">
        <w:rPr>
          <w:bCs/>
        </w:rPr>
        <w:t xml:space="preserve"> </w:t>
      </w:r>
      <w:r w:rsidR="00AA157F">
        <w:t>Na našem webovém portále je k dispozici formulář žádosti o přeložku zařízení distribuční soustavy, ke které</w:t>
      </w:r>
      <w:r w:rsidR="00D73CAC">
        <w:t>mu</w:t>
      </w:r>
      <w:r w:rsidR="00AA157F">
        <w:t xml:space="preserve"> připojte situaci s rozsahem požadované přeložky kabelu, resp., vybrané varianty (A či B). Pro podání žádosti o přeložku využijte náš zákaznický email </w:t>
      </w:r>
      <w:hyperlink r:id="rId8" w:history="1">
        <w:r w:rsidR="00AA157F" w:rsidRPr="000B104A">
          <w:rPr>
            <w:rStyle w:val="Hyperlink"/>
          </w:rPr>
          <w:t>info@cezdistribuce.cz</w:t>
        </w:r>
      </w:hyperlink>
      <w:r w:rsidR="00AA157F">
        <w:t>,</w:t>
      </w:r>
    </w:p>
    <w:p w:rsidR="001C3D70" w:rsidRDefault="00C27C6E" w:rsidP="00FE5E09">
      <w:pPr>
        <w:pStyle w:val="CommentText"/>
        <w:spacing w:line="360" w:lineRule="auto"/>
      </w:pPr>
      <w:r>
        <w:t>P</w:t>
      </w:r>
      <w:r w:rsidR="00707DE9">
        <w:t xml:space="preserve">řed podáním žádosti </w:t>
      </w:r>
      <w:r>
        <w:t xml:space="preserve">o </w:t>
      </w:r>
      <w:r w:rsidR="00707DE9">
        <w:t>povolení stavby Vás ž</w:t>
      </w:r>
      <w:r w:rsidR="001C3D70">
        <w:t>ádáme o předložení upravené</w:t>
      </w:r>
      <w:r w:rsidR="00707DE9">
        <w:t xml:space="preserve"> projektové dokumentace stavby</w:t>
      </w:r>
      <w:r w:rsidR="00AA157F">
        <w:t xml:space="preserve"> se</w:t>
      </w:r>
      <w:r w:rsidR="001C3D70">
        <w:t xml:space="preserve"> zakomponov</w:t>
      </w:r>
      <w:r w:rsidR="00AA157F">
        <w:t>aným</w:t>
      </w:r>
      <w:r w:rsidR="001C3D70">
        <w:t xml:space="preserve"> technick</w:t>
      </w:r>
      <w:r w:rsidR="00BE7357">
        <w:t>ým</w:t>
      </w:r>
      <w:r w:rsidR="001C3D70">
        <w:t xml:space="preserve"> řešení</w:t>
      </w:r>
      <w:r w:rsidR="003423BA">
        <w:t>m</w:t>
      </w:r>
      <w:r w:rsidR="001C3D70">
        <w:t xml:space="preserve"> přeložky kabelového vedení (koordinační situace stavby s vyznačeným energetickým zařízení a okótovanými odstupy, včetně textové zprávy). Dále </w:t>
      </w:r>
      <w:r w:rsidR="00707DE9">
        <w:t>k</w:t>
      </w:r>
      <w:r w:rsidR="00FE5E09">
        <w:t xml:space="preserve"> předkládané PD </w:t>
      </w:r>
      <w:r w:rsidR="001C3D70">
        <w:t xml:space="preserve">přiložte podepsanou „Žádost o souhlas </w:t>
      </w:r>
      <w:r w:rsidR="001C3D70">
        <w:lastRenderedPageBreak/>
        <w:t xml:space="preserve">s umístěním stavby a činností v ochranném pásmu elektrického vedení“, potřebný formulář naleznete na webovém portále ČEZ Distribuce, a.s. </w:t>
      </w:r>
      <w:hyperlink r:id="rId9" w:history="1">
        <w:r w:rsidR="001C3D70" w:rsidRPr="000B104A">
          <w:rPr>
            <w:rStyle w:val="Hyperlink"/>
          </w:rPr>
          <w:t>www.cezditribuce.cz</w:t>
        </w:r>
      </w:hyperlink>
      <w:r w:rsidR="001C3D70">
        <w:t xml:space="preserve"> . </w:t>
      </w:r>
    </w:p>
    <w:p w:rsidR="00FE5E09" w:rsidRDefault="00FE5E09" w:rsidP="00FE5E09">
      <w:pPr>
        <w:pStyle w:val="CommentText"/>
        <w:spacing w:line="360" w:lineRule="auto"/>
      </w:pPr>
    </w:p>
    <w:p w:rsidR="001E78FD" w:rsidRPr="001E78FD" w:rsidRDefault="001E78FD" w:rsidP="00FE5E09">
      <w:pPr>
        <w:pStyle w:val="CommentText"/>
        <w:spacing w:line="360" w:lineRule="auto"/>
        <w:rPr>
          <w:bCs/>
        </w:rPr>
      </w:pPr>
      <w:r w:rsidRPr="001E78FD">
        <w:t>V p</w:t>
      </w:r>
      <w:r w:rsidRPr="001E78FD">
        <w:rPr>
          <w:bCs/>
        </w:rPr>
        <w:t>řípadě potřeby nás můžete kontaktovat na naší Zákaznické lince 8</w:t>
      </w:r>
      <w:r w:rsidR="0070714D">
        <w:rPr>
          <w:bCs/>
        </w:rPr>
        <w:t>0</w:t>
      </w:r>
      <w:r w:rsidRPr="001E78FD">
        <w:rPr>
          <w:bCs/>
        </w:rPr>
        <w:t>0 8</w:t>
      </w:r>
      <w:r w:rsidR="0070714D">
        <w:rPr>
          <w:bCs/>
        </w:rPr>
        <w:t>5</w:t>
      </w:r>
      <w:r w:rsidRPr="001E78FD">
        <w:rPr>
          <w:bCs/>
        </w:rPr>
        <w:t>0 8</w:t>
      </w:r>
      <w:r w:rsidR="0070714D">
        <w:rPr>
          <w:bCs/>
        </w:rPr>
        <w:t>6</w:t>
      </w:r>
      <w:r w:rsidRPr="001E78FD">
        <w:rPr>
          <w:bCs/>
        </w:rPr>
        <w:t>0, která je Vám k dispozici 24 hodin denně, 7 dní v týdnu, při hovoru s operátorem uvádějte laskavě naši značku ze záhlaví dopisu.</w:t>
      </w:r>
    </w:p>
    <w:p w:rsidR="001E78FD" w:rsidRPr="001E78FD" w:rsidRDefault="001E78FD" w:rsidP="00FE5E09">
      <w:pPr>
        <w:pStyle w:val="CommentText"/>
        <w:spacing w:line="360" w:lineRule="auto"/>
      </w:pPr>
    </w:p>
    <w:p w:rsidR="001E78FD" w:rsidRPr="001E78FD" w:rsidRDefault="001E78FD" w:rsidP="00FE5E09">
      <w:pPr>
        <w:pStyle w:val="CommentText"/>
        <w:spacing w:line="360" w:lineRule="auto"/>
      </w:pPr>
      <w:r w:rsidRPr="001E78FD">
        <w:t xml:space="preserve">Děkujeme Vám za </w:t>
      </w:r>
      <w:r w:rsidR="00A01AD7">
        <w:t>spolupráci</w:t>
      </w:r>
      <w:r w:rsidRPr="001E78FD">
        <w:t>.</w:t>
      </w:r>
    </w:p>
    <w:p w:rsidR="001E78FD" w:rsidRPr="001E78FD" w:rsidRDefault="001E78FD" w:rsidP="00FE5E09">
      <w:pPr>
        <w:pStyle w:val="CommentText"/>
        <w:spacing w:line="360" w:lineRule="auto"/>
      </w:pPr>
    </w:p>
    <w:p w:rsidR="001E78FD" w:rsidRPr="001E78FD" w:rsidRDefault="001E78FD" w:rsidP="00FE5E09">
      <w:pPr>
        <w:pStyle w:val="CommentText"/>
        <w:spacing w:line="360" w:lineRule="auto"/>
      </w:pPr>
    </w:p>
    <w:p w:rsidR="001E78FD" w:rsidRPr="001E78FD" w:rsidRDefault="001E78FD" w:rsidP="00FE5E09">
      <w:pPr>
        <w:pStyle w:val="CommentText"/>
        <w:spacing w:line="360" w:lineRule="auto"/>
      </w:pPr>
    </w:p>
    <w:p w:rsidR="001E78FD" w:rsidRPr="001E78FD" w:rsidRDefault="001E78FD" w:rsidP="00FE5E09">
      <w:pPr>
        <w:pStyle w:val="CommentText"/>
        <w:spacing w:line="360" w:lineRule="auto"/>
      </w:pPr>
      <w:r w:rsidRPr="001E78FD">
        <w:t>S pozdravem</w:t>
      </w:r>
    </w:p>
    <w:p w:rsidR="001E78FD" w:rsidRPr="001E78FD" w:rsidRDefault="001E78FD" w:rsidP="00FE5E09">
      <w:pPr>
        <w:pStyle w:val="CommentText"/>
        <w:spacing w:line="360" w:lineRule="auto"/>
      </w:pPr>
    </w:p>
    <w:p w:rsidR="001E78FD" w:rsidRPr="001E78FD" w:rsidRDefault="001E78FD" w:rsidP="00FE5E09">
      <w:pPr>
        <w:pStyle w:val="CommentText"/>
        <w:spacing w:line="360" w:lineRule="auto"/>
      </w:pPr>
      <w:r w:rsidRPr="001E78FD">
        <w:rPr>
          <w:noProof/>
          <w:szCs w:val="24"/>
          <w:lang w:eastAsia="cs-CZ"/>
        </w:rPr>
        <w:drawing>
          <wp:inline distT="0" distB="0" distL="0" distR="0" wp14:anchorId="06DD68A6" wp14:editId="7704600C">
            <wp:extent cx="1152525" cy="1123950"/>
            <wp:effectExtent l="0" t="0" r="9525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dpis vk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78FD" w:rsidRPr="001E78FD" w:rsidRDefault="001E78FD" w:rsidP="00FE5E09">
      <w:pPr>
        <w:pStyle w:val="CommentText"/>
        <w:spacing w:line="360" w:lineRule="auto"/>
      </w:pPr>
      <w:r w:rsidRPr="001E78FD">
        <w:t>Ing. Vladimír Koten</w:t>
      </w:r>
    </w:p>
    <w:p w:rsidR="001E78FD" w:rsidRPr="001E78FD" w:rsidRDefault="001E78FD" w:rsidP="00FE5E09">
      <w:pPr>
        <w:pStyle w:val="CommentText"/>
        <w:spacing w:line="360" w:lineRule="auto"/>
      </w:pPr>
      <w:r w:rsidRPr="001E78FD">
        <w:t xml:space="preserve">Vedoucí oddělení Správa energetického majetku </w:t>
      </w:r>
      <w:r w:rsidR="00C02D7D">
        <w:t>Sítě Sever</w:t>
      </w:r>
    </w:p>
    <w:p w:rsidR="00056FD4" w:rsidRPr="00EB2F4D" w:rsidRDefault="00056FD4" w:rsidP="00FE5E09">
      <w:pPr>
        <w:pStyle w:val="CommentText"/>
        <w:spacing w:line="360" w:lineRule="auto"/>
      </w:pPr>
      <w:r w:rsidRPr="001E78FD">
        <w:rPr>
          <w:szCs w:val="24"/>
        </w:rPr>
        <w:t>ČEZ Distribuce, a. s.</w:t>
      </w:r>
    </w:p>
    <w:sectPr w:rsidR="00056FD4" w:rsidRPr="00EB2F4D" w:rsidSect="003571D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2578" w:right="1701" w:bottom="2269" w:left="1701" w:header="0" w:footer="41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3D7" w:rsidRDefault="00E213D7">
      <w:r>
        <w:separator/>
      </w:r>
    </w:p>
  </w:endnote>
  <w:endnote w:type="continuationSeparator" w:id="0">
    <w:p w:rsidR="00E213D7" w:rsidRDefault="00E21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2C0" w:rsidRDefault="001C02C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2C0" w:rsidRDefault="001C02C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66B" w:rsidRDefault="00674E8D" w:rsidP="00657477">
    <w:pPr>
      <w:spacing w:line="200" w:lineRule="exact"/>
      <w:ind w:left="1843" w:right="-1038" w:hanging="1843"/>
      <w:rPr>
        <w:rFonts w:cs="Arial"/>
        <w:color w:val="1F1A17"/>
        <w:sz w:val="16"/>
        <w:szCs w:val="16"/>
      </w:rPr>
    </w:pPr>
    <w:r w:rsidRPr="00F810E5">
      <w:rPr>
        <w:b/>
        <w:color w:val="F24F00"/>
        <w:sz w:val="16"/>
        <w:szCs w:val="16"/>
      </w:rPr>
      <w:t xml:space="preserve">ČEZ Distribuce, a. s. </w:t>
    </w:r>
    <w:r w:rsidR="000B666B">
      <w:rPr>
        <w:sz w:val="16"/>
        <w:szCs w:val="16"/>
      </w:rPr>
      <w:tab/>
    </w:r>
    <w:r w:rsidR="002A544A" w:rsidRPr="00F810E5">
      <w:rPr>
        <w:rFonts w:cs="Arial"/>
        <w:color w:val="1F1A17"/>
        <w:sz w:val="16"/>
        <w:szCs w:val="16"/>
      </w:rPr>
      <w:t xml:space="preserve">Děčín, Děčín IV-Podmokly, Teplická 874/8, PSČ 405 02 </w:t>
    </w:r>
    <w:r w:rsidR="002A544A" w:rsidRPr="00EB2F4D">
      <w:rPr>
        <w:rFonts w:cs="Arial"/>
        <w:color w:val="F24F00"/>
        <w:sz w:val="16"/>
        <w:szCs w:val="16"/>
      </w:rPr>
      <w:t>|</w:t>
    </w:r>
    <w:r w:rsidR="002A544A" w:rsidRPr="00F810E5">
      <w:rPr>
        <w:rFonts w:cs="Arial"/>
        <w:color w:val="1F1A17"/>
        <w:sz w:val="16"/>
        <w:szCs w:val="16"/>
      </w:rPr>
      <w:t xml:space="preserve"> Zákaznická linka: 8</w:t>
    </w:r>
    <w:r w:rsidR="002C7527">
      <w:rPr>
        <w:rFonts w:cs="Arial"/>
        <w:color w:val="1F1A17"/>
        <w:sz w:val="16"/>
        <w:szCs w:val="16"/>
      </w:rPr>
      <w:t>0</w:t>
    </w:r>
    <w:r w:rsidR="002A544A" w:rsidRPr="00F810E5">
      <w:rPr>
        <w:rFonts w:cs="Arial"/>
        <w:color w:val="1F1A17"/>
        <w:sz w:val="16"/>
        <w:szCs w:val="16"/>
      </w:rPr>
      <w:t>0 8</w:t>
    </w:r>
    <w:r w:rsidR="002C7527">
      <w:rPr>
        <w:rFonts w:cs="Arial"/>
        <w:color w:val="1F1A17"/>
        <w:sz w:val="16"/>
        <w:szCs w:val="16"/>
      </w:rPr>
      <w:t>5</w:t>
    </w:r>
    <w:r w:rsidR="002A544A" w:rsidRPr="00F810E5">
      <w:rPr>
        <w:rFonts w:cs="Arial"/>
        <w:color w:val="1F1A17"/>
        <w:sz w:val="16"/>
        <w:szCs w:val="16"/>
      </w:rPr>
      <w:t>0 8</w:t>
    </w:r>
    <w:r w:rsidR="002C7527">
      <w:rPr>
        <w:rFonts w:cs="Arial"/>
        <w:color w:val="1F1A17"/>
        <w:sz w:val="16"/>
        <w:szCs w:val="16"/>
      </w:rPr>
      <w:t>6</w:t>
    </w:r>
    <w:r w:rsidR="002A544A" w:rsidRPr="00F810E5">
      <w:rPr>
        <w:rFonts w:cs="Arial"/>
        <w:color w:val="1F1A17"/>
        <w:sz w:val="16"/>
        <w:szCs w:val="16"/>
      </w:rPr>
      <w:t xml:space="preserve">0, </w:t>
    </w:r>
    <w:r w:rsidR="00A75018" w:rsidRPr="00F810E5">
      <w:rPr>
        <w:rFonts w:cs="Arial"/>
        <w:color w:val="1F1A17"/>
        <w:sz w:val="16"/>
        <w:szCs w:val="16"/>
      </w:rPr>
      <w:br/>
    </w:r>
    <w:r w:rsidR="002A544A" w:rsidRPr="00F810E5">
      <w:rPr>
        <w:rFonts w:cs="Arial"/>
        <w:color w:val="1F1A17"/>
        <w:sz w:val="16"/>
        <w:szCs w:val="16"/>
      </w:rPr>
      <w:t>Linka pro hlášení poruch: 8</w:t>
    </w:r>
    <w:r w:rsidR="002C7527">
      <w:rPr>
        <w:rFonts w:cs="Arial"/>
        <w:color w:val="1F1A17"/>
        <w:sz w:val="16"/>
        <w:szCs w:val="16"/>
      </w:rPr>
      <w:t>0</w:t>
    </w:r>
    <w:r w:rsidR="002A544A" w:rsidRPr="00F810E5">
      <w:rPr>
        <w:rFonts w:cs="Arial"/>
        <w:color w:val="1F1A17"/>
        <w:sz w:val="16"/>
        <w:szCs w:val="16"/>
      </w:rPr>
      <w:t>0 850</w:t>
    </w:r>
    <w:r w:rsidR="000907A0">
      <w:rPr>
        <w:rFonts w:cs="Arial"/>
        <w:color w:val="1F1A17"/>
        <w:sz w:val="16"/>
        <w:szCs w:val="16"/>
      </w:rPr>
      <w:t> </w:t>
    </w:r>
    <w:r w:rsidR="002A544A" w:rsidRPr="00F810E5">
      <w:rPr>
        <w:rFonts w:cs="Arial"/>
        <w:color w:val="1F1A17"/>
        <w:sz w:val="16"/>
        <w:szCs w:val="16"/>
      </w:rPr>
      <w:t>860</w:t>
    </w:r>
    <w:r w:rsidR="000907A0">
      <w:rPr>
        <w:rFonts w:cs="Arial"/>
        <w:color w:val="1F1A17"/>
        <w:sz w:val="16"/>
        <w:szCs w:val="16"/>
      </w:rPr>
      <w:t xml:space="preserve"> </w:t>
    </w:r>
    <w:r w:rsidR="000907A0" w:rsidRPr="000907A0">
      <w:rPr>
        <w:rFonts w:cs="Arial"/>
        <w:color w:val="F24F00"/>
        <w:sz w:val="16"/>
        <w:szCs w:val="16"/>
      </w:rPr>
      <w:t>|</w:t>
    </w:r>
    <w:r w:rsidR="002A544A" w:rsidRPr="00F810E5">
      <w:rPr>
        <w:rFonts w:cs="Arial"/>
        <w:color w:val="1F1A17"/>
        <w:sz w:val="16"/>
        <w:szCs w:val="16"/>
      </w:rPr>
      <w:t xml:space="preserve"> e-mail: info@cezdistribuce.cz</w:t>
    </w:r>
    <w:r w:rsidR="00EB2F4D" w:rsidRPr="00F810E5">
      <w:rPr>
        <w:rFonts w:cs="Arial"/>
        <w:color w:val="1F1A17"/>
        <w:sz w:val="16"/>
        <w:szCs w:val="16"/>
      </w:rPr>
      <w:t xml:space="preserve"> </w:t>
    </w:r>
    <w:r w:rsidR="00EB2F4D" w:rsidRPr="00EB2F4D">
      <w:rPr>
        <w:rFonts w:cs="Arial"/>
        <w:color w:val="F24F00"/>
        <w:sz w:val="16"/>
        <w:szCs w:val="16"/>
      </w:rPr>
      <w:t>|</w:t>
    </w:r>
    <w:r w:rsidR="00EB2F4D" w:rsidRPr="00F810E5">
      <w:rPr>
        <w:rFonts w:cs="Arial"/>
        <w:color w:val="1F1A17"/>
        <w:sz w:val="16"/>
        <w:szCs w:val="16"/>
      </w:rPr>
      <w:t xml:space="preserve"> </w:t>
    </w:r>
    <w:r w:rsidR="002A544A" w:rsidRPr="00F810E5">
      <w:rPr>
        <w:rFonts w:cs="Arial"/>
        <w:color w:val="1F1A17"/>
        <w:sz w:val="16"/>
        <w:szCs w:val="16"/>
      </w:rPr>
      <w:t xml:space="preserve">www.cezdistribuce.cz </w:t>
    </w:r>
    <w:r w:rsidR="002A544A" w:rsidRPr="00EB2F4D">
      <w:rPr>
        <w:rFonts w:cs="Arial"/>
        <w:color w:val="F24F00"/>
        <w:sz w:val="16"/>
        <w:szCs w:val="16"/>
      </w:rPr>
      <w:t>|</w:t>
    </w:r>
    <w:r w:rsidR="002A544A" w:rsidRPr="00F810E5">
      <w:rPr>
        <w:rFonts w:cs="Arial"/>
        <w:color w:val="1F1A17"/>
        <w:sz w:val="16"/>
        <w:szCs w:val="16"/>
      </w:rPr>
      <w:t xml:space="preserve"> </w:t>
    </w:r>
    <w:r w:rsidR="00A75018" w:rsidRPr="00F810E5">
      <w:rPr>
        <w:rFonts w:cs="Arial"/>
        <w:color w:val="1F1A17"/>
        <w:sz w:val="16"/>
        <w:szCs w:val="16"/>
      </w:rPr>
      <w:br/>
    </w:r>
    <w:r w:rsidR="002A544A" w:rsidRPr="00F810E5">
      <w:rPr>
        <w:rFonts w:cs="Arial"/>
        <w:color w:val="1F1A17"/>
        <w:sz w:val="16"/>
        <w:szCs w:val="16"/>
      </w:rPr>
      <w:t>IČ: 24729035, DIČ: CZ24729035</w:t>
    </w:r>
    <w:r w:rsidR="00EB2F4D" w:rsidRPr="00F810E5">
      <w:rPr>
        <w:rFonts w:cs="Arial"/>
        <w:color w:val="1F1A17"/>
        <w:sz w:val="16"/>
        <w:szCs w:val="16"/>
      </w:rPr>
      <w:t xml:space="preserve"> </w:t>
    </w:r>
    <w:r w:rsidR="00EB2F4D" w:rsidRPr="00EB2F4D">
      <w:rPr>
        <w:rFonts w:cs="Arial"/>
        <w:color w:val="F24F00"/>
        <w:sz w:val="16"/>
        <w:szCs w:val="16"/>
      </w:rPr>
      <w:t>|</w:t>
    </w:r>
    <w:r w:rsidR="00EB2F4D" w:rsidRPr="00F810E5">
      <w:rPr>
        <w:rFonts w:cs="Arial"/>
        <w:color w:val="1F1A17"/>
        <w:sz w:val="16"/>
        <w:szCs w:val="16"/>
      </w:rPr>
      <w:t xml:space="preserve"> </w:t>
    </w:r>
    <w:r w:rsidR="002A544A" w:rsidRPr="00F810E5">
      <w:rPr>
        <w:rFonts w:cs="Arial"/>
        <w:color w:val="1F1A17"/>
        <w:sz w:val="16"/>
        <w:szCs w:val="16"/>
      </w:rPr>
      <w:t xml:space="preserve">zapsaná v obchodním rejstříku vedeném Krajským soudem </w:t>
    </w:r>
    <w:r w:rsidR="00056FD4" w:rsidRPr="00F810E5">
      <w:rPr>
        <w:rFonts w:cs="Arial"/>
        <w:color w:val="1F1A17"/>
        <w:sz w:val="16"/>
        <w:szCs w:val="16"/>
      </w:rPr>
      <w:t xml:space="preserve"> </w:t>
    </w:r>
    <w:r w:rsidR="00A75018" w:rsidRPr="00F810E5">
      <w:rPr>
        <w:rFonts w:cs="Arial"/>
        <w:color w:val="1F1A17"/>
        <w:sz w:val="16"/>
        <w:szCs w:val="16"/>
      </w:rPr>
      <w:br/>
    </w:r>
    <w:r w:rsidR="002A544A" w:rsidRPr="00F810E5">
      <w:rPr>
        <w:rFonts w:cs="Arial"/>
        <w:color w:val="1F1A17"/>
        <w:sz w:val="16"/>
        <w:szCs w:val="16"/>
      </w:rPr>
      <w:t xml:space="preserve">v Ústí nad Labem, oddíl B, vložka 2145 </w:t>
    </w:r>
    <w:r w:rsidR="002A544A" w:rsidRPr="00657477">
      <w:rPr>
        <w:rFonts w:cs="Arial"/>
        <w:color w:val="F24F00"/>
        <w:sz w:val="16"/>
        <w:szCs w:val="16"/>
      </w:rPr>
      <w:t>|</w:t>
    </w:r>
    <w:r w:rsidR="002A544A" w:rsidRPr="00F810E5">
      <w:rPr>
        <w:rFonts w:cs="Arial"/>
        <w:color w:val="1F1A17"/>
        <w:sz w:val="16"/>
        <w:szCs w:val="16"/>
      </w:rPr>
      <w:t xml:space="preserve"> bank. spoj.: KB Praha 35-4544580267/0100</w:t>
    </w:r>
    <w:r w:rsidR="00EB2F4D" w:rsidRPr="00F810E5">
      <w:rPr>
        <w:rFonts w:cs="Arial"/>
        <w:color w:val="1F1A17"/>
        <w:sz w:val="16"/>
        <w:szCs w:val="16"/>
      </w:rPr>
      <w:t xml:space="preserve"> </w:t>
    </w:r>
    <w:r w:rsidR="00EB2F4D" w:rsidRPr="00EB2F4D">
      <w:rPr>
        <w:rFonts w:cs="Arial"/>
        <w:color w:val="F24F00"/>
        <w:sz w:val="16"/>
        <w:szCs w:val="16"/>
      </w:rPr>
      <w:t>|</w:t>
    </w:r>
    <w:r w:rsidR="00056FD4" w:rsidRPr="00F810E5">
      <w:rPr>
        <w:rFonts w:cs="Arial"/>
        <w:color w:val="1F1A17"/>
        <w:sz w:val="16"/>
        <w:szCs w:val="16"/>
      </w:rPr>
      <w:br/>
    </w:r>
    <w:r w:rsidR="002A544A" w:rsidRPr="00F810E5">
      <w:rPr>
        <w:rFonts w:cs="Arial"/>
        <w:color w:val="1F1A17"/>
        <w:sz w:val="16"/>
        <w:szCs w:val="16"/>
      </w:rPr>
      <w:t>zasílací adresa: ČEZ Distribuce, a. s., Plzeň, Guldenerova 2577/19, PSČ 326 00</w:t>
    </w:r>
  </w:p>
  <w:p w:rsidR="00A75018" w:rsidRDefault="00A75018" w:rsidP="00A75018">
    <w:pPr>
      <w:tabs>
        <w:tab w:val="left" w:pos="2268"/>
      </w:tabs>
      <w:ind w:left="2160" w:right="-1036" w:hanging="2160"/>
      <w:rPr>
        <w:sz w:val="16"/>
        <w:szCs w:val="16"/>
      </w:rPr>
    </w:pPr>
    <w:r>
      <w:rPr>
        <w:noProof/>
        <w:sz w:val="16"/>
        <w:szCs w:val="16"/>
        <w:lang w:eastAsia="cs-CZ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DF4AE90" wp14:editId="6ED99B75">
              <wp:simplePos x="0" y="0"/>
              <wp:positionH relativeFrom="column">
                <wp:posOffset>-1270</wp:posOffset>
              </wp:positionH>
              <wp:positionV relativeFrom="paragraph">
                <wp:posOffset>58420</wp:posOffset>
              </wp:positionV>
              <wp:extent cx="5400000" cy="0"/>
              <wp:effectExtent l="0" t="0" r="10795" b="19050"/>
              <wp:wrapNone/>
              <wp:docPr id="17" name="Přímá spojnic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000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24F00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96C4C27" id="Přímá spojnice 1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pt,4.6pt" to="425.1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" strokecolor="#f24f00" strokeweight="1.5pt"/>
          </w:pict>
        </mc:Fallback>
      </mc:AlternateContent>
    </w:r>
    <w:r>
      <w:rPr>
        <w:noProof/>
        <w:sz w:val="16"/>
        <w:szCs w:val="16"/>
        <w:lang w:eastAsia="cs-CZ"/>
      </w:rPr>
      <w:drawing>
        <wp:anchor distT="0" distB="0" distL="114300" distR="114300" simplePos="0" relativeHeight="251666432" behindDoc="0" locked="0" layoutInCell="1" allowOverlap="1" wp14:anchorId="2D2DCCD8" wp14:editId="51183F2D">
          <wp:simplePos x="0" y="0"/>
          <wp:positionH relativeFrom="column">
            <wp:posOffset>1091565</wp:posOffset>
          </wp:positionH>
          <wp:positionV relativeFrom="paragraph">
            <wp:posOffset>10324465</wp:posOffset>
          </wp:positionV>
          <wp:extent cx="876300" cy="130810"/>
          <wp:effectExtent l="0" t="0" r="0" b="2540"/>
          <wp:wrapNone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130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cs-CZ"/>
      </w:rPr>
      <w:drawing>
        <wp:anchor distT="0" distB="0" distL="114300" distR="114300" simplePos="0" relativeHeight="251667456" behindDoc="0" locked="0" layoutInCell="1" allowOverlap="1" wp14:anchorId="2A3C90D8" wp14:editId="708D6CBB">
          <wp:simplePos x="0" y="0"/>
          <wp:positionH relativeFrom="column">
            <wp:posOffset>1087755</wp:posOffset>
          </wp:positionH>
          <wp:positionV relativeFrom="paragraph">
            <wp:posOffset>10207625</wp:posOffset>
          </wp:positionV>
          <wp:extent cx="5405120" cy="22860"/>
          <wp:effectExtent l="0" t="0" r="0" b="0"/>
          <wp:wrapNone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5120" cy="22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cs-CZ"/>
      </w:rPr>
      <w:drawing>
        <wp:anchor distT="0" distB="0" distL="114300" distR="114300" simplePos="0" relativeHeight="251665408" behindDoc="0" locked="0" layoutInCell="1" allowOverlap="1" wp14:anchorId="7C913FF6" wp14:editId="6B4FAE23">
          <wp:simplePos x="0" y="0"/>
          <wp:positionH relativeFrom="column">
            <wp:posOffset>1075055</wp:posOffset>
          </wp:positionH>
          <wp:positionV relativeFrom="paragraph">
            <wp:posOffset>10102850</wp:posOffset>
          </wp:positionV>
          <wp:extent cx="5405120" cy="22860"/>
          <wp:effectExtent l="0" t="0" r="0" b="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5120" cy="22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cs-CZ"/>
      </w:rPr>
      <w:drawing>
        <wp:anchor distT="0" distB="0" distL="114300" distR="114300" simplePos="0" relativeHeight="251664384" behindDoc="0" locked="0" layoutInCell="1" allowOverlap="1" wp14:anchorId="6AD85299" wp14:editId="07E5A85A">
          <wp:simplePos x="0" y="0"/>
          <wp:positionH relativeFrom="column">
            <wp:posOffset>1078865</wp:posOffset>
          </wp:positionH>
          <wp:positionV relativeFrom="paragraph">
            <wp:posOffset>10219690</wp:posOffset>
          </wp:positionV>
          <wp:extent cx="876300" cy="130810"/>
          <wp:effectExtent l="0" t="0" r="0" b="2540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130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cs-CZ"/>
      </w:rPr>
      <w:drawing>
        <wp:anchor distT="0" distB="0" distL="114300" distR="114300" simplePos="0" relativeHeight="251663360" behindDoc="0" locked="0" layoutInCell="1" allowOverlap="1" wp14:anchorId="10784669" wp14:editId="7131E915">
          <wp:simplePos x="0" y="0"/>
          <wp:positionH relativeFrom="column">
            <wp:posOffset>1078865</wp:posOffset>
          </wp:positionH>
          <wp:positionV relativeFrom="paragraph">
            <wp:posOffset>10219690</wp:posOffset>
          </wp:positionV>
          <wp:extent cx="876300" cy="130810"/>
          <wp:effectExtent l="0" t="0" r="0" b="2540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130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cs-CZ"/>
      </w:rPr>
      <w:drawing>
        <wp:anchor distT="0" distB="0" distL="114300" distR="114300" simplePos="0" relativeHeight="251662336" behindDoc="0" locked="0" layoutInCell="1" allowOverlap="1" wp14:anchorId="22C7BAA6" wp14:editId="63503B0F">
          <wp:simplePos x="0" y="0"/>
          <wp:positionH relativeFrom="column">
            <wp:posOffset>1078865</wp:posOffset>
          </wp:positionH>
          <wp:positionV relativeFrom="paragraph">
            <wp:posOffset>10219690</wp:posOffset>
          </wp:positionV>
          <wp:extent cx="876300" cy="130810"/>
          <wp:effectExtent l="0" t="0" r="0" b="2540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130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cs-CZ"/>
      </w:rPr>
      <w:drawing>
        <wp:anchor distT="0" distB="0" distL="114300" distR="114300" simplePos="0" relativeHeight="251661312" behindDoc="0" locked="0" layoutInCell="1" allowOverlap="1" wp14:anchorId="17F6969A" wp14:editId="69FC57DA">
          <wp:simplePos x="0" y="0"/>
          <wp:positionH relativeFrom="column">
            <wp:posOffset>1078865</wp:posOffset>
          </wp:positionH>
          <wp:positionV relativeFrom="paragraph">
            <wp:posOffset>10219690</wp:posOffset>
          </wp:positionV>
          <wp:extent cx="876300" cy="130810"/>
          <wp:effectExtent l="0" t="0" r="0" b="254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130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cs-CZ"/>
      </w:rPr>
      <w:drawing>
        <wp:anchor distT="0" distB="0" distL="114300" distR="114300" simplePos="0" relativeHeight="251660288" behindDoc="0" locked="0" layoutInCell="1" allowOverlap="1" wp14:anchorId="10C33218" wp14:editId="2B658BC7">
          <wp:simplePos x="0" y="0"/>
          <wp:positionH relativeFrom="column">
            <wp:posOffset>1075055</wp:posOffset>
          </wp:positionH>
          <wp:positionV relativeFrom="paragraph">
            <wp:posOffset>10102850</wp:posOffset>
          </wp:positionV>
          <wp:extent cx="5405120" cy="22860"/>
          <wp:effectExtent l="0" t="0" r="0" b="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5120" cy="22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71B00896" wp14:editId="094664A5">
          <wp:simplePos x="0" y="0"/>
          <wp:positionH relativeFrom="column">
            <wp:posOffset>1078865</wp:posOffset>
          </wp:positionH>
          <wp:positionV relativeFrom="paragraph">
            <wp:posOffset>10219690</wp:posOffset>
          </wp:positionV>
          <wp:extent cx="876300" cy="130810"/>
          <wp:effectExtent l="0" t="0" r="0" b="254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130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75018" w:rsidRPr="00464954" w:rsidRDefault="00F810E5" w:rsidP="00A75018">
    <w:pPr>
      <w:tabs>
        <w:tab w:val="left" w:pos="2268"/>
      </w:tabs>
      <w:ind w:left="2160" w:right="-1036" w:hanging="2160"/>
      <w:rPr>
        <w:sz w:val="16"/>
        <w:szCs w:val="16"/>
      </w:rPr>
    </w:pPr>
    <w:r>
      <w:rPr>
        <w:noProof/>
        <w:sz w:val="16"/>
        <w:szCs w:val="16"/>
        <w:lang w:eastAsia="cs-CZ"/>
      </w:rPr>
      <w:drawing>
        <wp:inline distT="0" distB="0" distL="0" distR="0" wp14:anchorId="6C8FD50C" wp14:editId="64ED15A8">
          <wp:extent cx="5400040" cy="10384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38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75018">
      <w:rPr>
        <w:noProof/>
        <w:sz w:val="16"/>
        <w:szCs w:val="16"/>
        <w:lang w:eastAsia="cs-CZ"/>
      </w:rPr>
      <w:drawing>
        <wp:anchor distT="0" distB="0" distL="114300" distR="114300" simplePos="0" relativeHeight="251669504" behindDoc="0" locked="0" layoutInCell="1" allowOverlap="1" wp14:anchorId="7664C83C" wp14:editId="1362AFD1">
          <wp:simplePos x="0" y="0"/>
          <wp:positionH relativeFrom="column">
            <wp:posOffset>1078865</wp:posOffset>
          </wp:positionH>
          <wp:positionV relativeFrom="paragraph">
            <wp:posOffset>10219690</wp:posOffset>
          </wp:positionV>
          <wp:extent cx="876300" cy="130810"/>
          <wp:effectExtent l="0" t="0" r="0" b="2540"/>
          <wp:wrapNone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130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3D7" w:rsidRDefault="00E213D7">
      <w:r>
        <w:separator/>
      </w:r>
    </w:p>
  </w:footnote>
  <w:footnote w:type="continuationSeparator" w:id="0">
    <w:p w:rsidR="00E213D7" w:rsidRDefault="00E213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2C0" w:rsidRDefault="001C02C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E1C" w:rsidRDefault="003F76F9">
    <w:pPr>
      <w:pStyle w:val="Header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0528" behindDoc="0" locked="0" layoutInCell="0" allowOverlap="1">
              <wp:simplePos x="0" y="0"/>
              <wp:positionH relativeFrom="page">
                <wp:posOffset>6742430</wp:posOffset>
              </wp:positionH>
              <wp:positionV relativeFrom="page">
                <wp:posOffset>179705</wp:posOffset>
              </wp:positionV>
              <wp:extent cx="691515" cy="635000"/>
              <wp:effectExtent l="0" t="0" r="0" b="0"/>
              <wp:wrapNone/>
              <wp:docPr id="6" name="DocumentMarking.CMark_S1I1T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91515" cy="635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3F76F9" w:rsidRPr="003F76F9" w:rsidRDefault="003F76F9" w:rsidP="003F76F9">
                          <w:pPr>
                            <w:tabs>
                              <w:tab w:val="left" w:pos="1701"/>
                            </w:tabs>
                            <w:jc w:val="right"/>
                            <w:rPr>
                              <w:rFonts w:cs="Arial"/>
                              <w:i/>
                              <w:noProof/>
                              <w:color w:val="000000"/>
                            </w:rPr>
                          </w:pPr>
                          <w:r w:rsidRPr="003F76F9">
                            <w:rPr>
                              <w:rFonts w:cs="Arial"/>
                              <w:i/>
                              <w:noProof/>
                              <w:color w:val="000000"/>
                            </w:rPr>
                            <w:t>Chráněné</w:t>
                          </w:r>
                          <w:r>
                            <w:rPr>
                              <w:rFonts w:cs="Arial"/>
                              <w:i/>
                              <w:noProof/>
                              <w:color w:val="000000"/>
                            </w:rPr>
                            <w:t xml:space="preserve"> </w:t>
                          </w:r>
                        </w:p>
                        <w:p w:rsidR="003F76F9" w:rsidRPr="003F76F9" w:rsidRDefault="003F76F9" w:rsidP="003F76F9">
                          <w:pPr>
                            <w:tabs>
                              <w:tab w:val="left" w:pos="1701"/>
                            </w:tabs>
                            <w:jc w:val="right"/>
                            <w:rPr>
                              <w:rFonts w:cs="Arial"/>
                              <w:noProof/>
                              <w:color w:val="000000"/>
                              <w:sz w:val="12"/>
                            </w:rPr>
                          </w:pPr>
                          <w:r w:rsidRPr="003F76F9">
                            <w:rPr>
                              <w:rFonts w:cs="Arial"/>
                              <w:noProof/>
                              <w:color w:val="000000"/>
                              <w:sz w:val="12"/>
                            </w:rPr>
                            <w:t xml:space="preserve"> </w:t>
                          </w:r>
                        </w:p>
                        <w:p w:rsidR="003F76F9" w:rsidRPr="003F76F9" w:rsidRDefault="003F76F9" w:rsidP="003F76F9">
                          <w:pPr>
                            <w:tabs>
                              <w:tab w:val="left" w:pos="1701"/>
                            </w:tabs>
                            <w:jc w:val="right"/>
                            <w:rPr>
                              <w:rFonts w:cs="Arial"/>
                              <w:noProof/>
                              <w:color w:val="000000"/>
                              <w:sz w:val="12"/>
                            </w:rPr>
                          </w:pPr>
                          <w:r w:rsidRPr="003F76F9">
                            <w:rPr>
                              <w:rFonts w:cs="Arial"/>
                              <w:noProof/>
                              <w:color w:val="000000"/>
                              <w:sz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umentMarking.CMark_S1I1T0" o:spid="_x0000_s1026" type="#_x0000_t202" style="position:absolute;left:0;text-align:left;margin-left:530.9pt;margin-top:14.15pt;width:54.45pt;height:50pt;z-index:25167052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" o:allowincell="f" filled="f" stroked="f" strokeweight=".5pt">
              <v:textbox>
                <w:txbxContent>
                  <w:p w:rsidR="003F76F9" w:rsidRPr="003F76F9" w:rsidRDefault="003F76F9" w:rsidP="003F76F9">
                    <w:pPr>
                      <w:tabs>
                        <w:tab w:val="left" w:pos="1701"/>
                      </w:tabs>
                      <w:jc w:val="right"/>
                      <w:rPr>
                        <w:rFonts w:cs="Arial"/>
                        <w:i/>
                        <w:noProof/>
                        <w:color w:val="000000"/>
                      </w:rPr>
                    </w:pPr>
                    <w:r w:rsidRPr="003F76F9">
                      <w:rPr>
                        <w:rFonts w:cs="Arial"/>
                        <w:i/>
                        <w:noProof/>
                        <w:color w:val="000000"/>
                      </w:rPr>
                      <w:t>Chráněné</w:t>
                    </w:r>
                    <w:r>
                      <w:rPr>
                        <w:rFonts w:cs="Arial"/>
                        <w:i/>
                        <w:noProof/>
                        <w:color w:val="000000"/>
                      </w:rPr>
                      <w:t xml:space="preserve"> </w:t>
                    </w:r>
                  </w:p>
                  <w:p w:rsidR="003F76F9" w:rsidRPr="003F76F9" w:rsidRDefault="003F76F9" w:rsidP="003F76F9">
                    <w:pPr>
                      <w:tabs>
                        <w:tab w:val="left" w:pos="1701"/>
                      </w:tabs>
                      <w:jc w:val="right"/>
                      <w:rPr>
                        <w:rFonts w:cs="Arial"/>
                        <w:noProof/>
                        <w:color w:val="000000"/>
                        <w:sz w:val="12"/>
                      </w:rPr>
                    </w:pPr>
                    <w:r w:rsidRPr="003F76F9">
                      <w:rPr>
                        <w:rFonts w:cs="Arial"/>
                        <w:noProof/>
                        <w:color w:val="000000"/>
                        <w:sz w:val="12"/>
                      </w:rPr>
                      <w:t xml:space="preserve"> </w:t>
                    </w:r>
                  </w:p>
                  <w:p w:rsidR="003F76F9" w:rsidRPr="003F76F9" w:rsidRDefault="003F76F9" w:rsidP="003F76F9">
                    <w:pPr>
                      <w:tabs>
                        <w:tab w:val="left" w:pos="1701"/>
                      </w:tabs>
                      <w:jc w:val="right"/>
                      <w:rPr>
                        <w:rFonts w:cs="Arial"/>
                        <w:noProof/>
                        <w:color w:val="000000"/>
                        <w:sz w:val="12"/>
                      </w:rPr>
                    </w:pPr>
                    <w:r w:rsidRPr="003F76F9">
                      <w:rPr>
                        <w:rFonts w:cs="Arial"/>
                        <w:noProof/>
                        <w:color w:val="000000"/>
                        <w:sz w:val="12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850E1C" w:rsidRDefault="00850E1C">
    <w:pPr>
      <w:pStyle w:val="Header"/>
      <w:jc w:val="right"/>
    </w:pPr>
  </w:p>
  <w:p w:rsidR="00850E1C" w:rsidRDefault="00850E1C">
    <w:pPr>
      <w:pStyle w:val="Header"/>
      <w:jc w:val="right"/>
    </w:pPr>
  </w:p>
  <w:p w:rsidR="00850E1C" w:rsidRDefault="00850E1C">
    <w:pPr>
      <w:pStyle w:val="Header"/>
      <w:jc w:val="right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AF2B93">
      <w:rPr>
        <w:noProof/>
      </w:rPr>
      <w:t>2</w:t>
    </w:r>
    <w:r>
      <w:fldChar w:fldCharType="end"/>
    </w:r>
    <w:r>
      <w:t xml:space="preserve"> (celkem </w:t>
    </w:r>
    <w:r w:rsidR="00A4566E">
      <w:rPr>
        <w:noProof/>
      </w:rPr>
      <w:fldChar w:fldCharType="begin"/>
    </w:r>
    <w:r w:rsidR="00A4566E">
      <w:rPr>
        <w:noProof/>
      </w:rPr>
      <w:instrText xml:space="preserve"> NUMPAGES </w:instrText>
    </w:r>
    <w:r w:rsidR="00A4566E">
      <w:rPr>
        <w:noProof/>
      </w:rPr>
      <w:fldChar w:fldCharType="separate"/>
    </w:r>
    <w:r w:rsidR="00AF2B93">
      <w:rPr>
        <w:noProof/>
      </w:rPr>
      <w:t>2</w:t>
    </w:r>
    <w:r w:rsidR="00A4566E">
      <w:rPr>
        <w:noProof/>
      </w:rPr>
      <w:fldChar w:fldCharType="end"/>
    </w:r>
    <w: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2D" w:rsidRDefault="003F76F9" w:rsidP="003A3D2D">
    <w:pPr>
      <w:pStyle w:val="Header"/>
      <w:spacing w:line="240" w:lineRule="auto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0" allowOverlap="1">
              <wp:simplePos x="0" y="0"/>
              <wp:positionH relativeFrom="page">
                <wp:posOffset>6742430</wp:posOffset>
              </wp:positionH>
              <wp:positionV relativeFrom="page">
                <wp:posOffset>179705</wp:posOffset>
              </wp:positionV>
              <wp:extent cx="691515" cy="635000"/>
              <wp:effectExtent l="0" t="0" r="0" b="0"/>
              <wp:wrapNone/>
              <wp:docPr id="19" name="DocumentMarking.CMark_S1I2T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91515" cy="635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3F76F9" w:rsidRPr="003F76F9" w:rsidRDefault="003F76F9" w:rsidP="003F76F9">
                          <w:pPr>
                            <w:tabs>
                              <w:tab w:val="left" w:pos="1701"/>
                            </w:tabs>
                            <w:jc w:val="right"/>
                            <w:rPr>
                              <w:rFonts w:cs="Arial"/>
                              <w:i/>
                              <w:noProof/>
                              <w:color w:val="000000"/>
                            </w:rPr>
                          </w:pPr>
                          <w:r w:rsidRPr="003F76F9">
                            <w:rPr>
                              <w:rFonts w:cs="Arial"/>
                              <w:i/>
                              <w:noProof/>
                              <w:color w:val="000000"/>
                            </w:rPr>
                            <w:t>Chráněné</w:t>
                          </w:r>
                          <w:r>
                            <w:rPr>
                              <w:rFonts w:cs="Arial"/>
                              <w:i/>
                              <w:noProof/>
                              <w:color w:val="000000"/>
                            </w:rPr>
                            <w:t xml:space="preserve"> </w:t>
                          </w:r>
                        </w:p>
                        <w:p w:rsidR="003F76F9" w:rsidRPr="003F76F9" w:rsidRDefault="003F76F9" w:rsidP="003F76F9">
                          <w:pPr>
                            <w:tabs>
                              <w:tab w:val="left" w:pos="1701"/>
                            </w:tabs>
                            <w:jc w:val="right"/>
                            <w:rPr>
                              <w:rFonts w:cs="Arial"/>
                              <w:noProof/>
                              <w:color w:val="000000"/>
                              <w:sz w:val="12"/>
                            </w:rPr>
                          </w:pPr>
                          <w:r w:rsidRPr="003F76F9">
                            <w:rPr>
                              <w:rFonts w:cs="Arial"/>
                              <w:noProof/>
                              <w:color w:val="000000"/>
                              <w:sz w:val="12"/>
                            </w:rPr>
                            <w:t xml:space="preserve"> </w:t>
                          </w:r>
                        </w:p>
                        <w:p w:rsidR="003F76F9" w:rsidRPr="003F76F9" w:rsidRDefault="003F76F9" w:rsidP="003F76F9">
                          <w:pPr>
                            <w:tabs>
                              <w:tab w:val="left" w:pos="1701"/>
                            </w:tabs>
                            <w:jc w:val="right"/>
                            <w:rPr>
                              <w:rFonts w:cs="Arial"/>
                              <w:noProof/>
                              <w:color w:val="000000"/>
                              <w:sz w:val="12"/>
                            </w:rPr>
                          </w:pPr>
                          <w:r w:rsidRPr="003F76F9">
                            <w:rPr>
                              <w:rFonts w:cs="Arial"/>
                              <w:noProof/>
                              <w:color w:val="000000"/>
                              <w:sz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umentMarking.CMark_S1I2T0" o:spid="_x0000_s1027" type="#_x0000_t202" style="position:absolute;margin-left:530.9pt;margin-top:14.15pt;width:54.45pt;height:50pt;z-index:25167155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" o:allowincell="f" filled="f" stroked="f" strokeweight=".5pt">
              <v:textbox>
                <w:txbxContent>
                  <w:p w:rsidR="003F76F9" w:rsidRPr="003F76F9" w:rsidRDefault="003F76F9" w:rsidP="003F76F9">
                    <w:pPr>
                      <w:tabs>
                        <w:tab w:val="left" w:pos="1701"/>
                      </w:tabs>
                      <w:jc w:val="right"/>
                      <w:rPr>
                        <w:rFonts w:cs="Arial"/>
                        <w:i/>
                        <w:noProof/>
                        <w:color w:val="000000"/>
                      </w:rPr>
                    </w:pPr>
                    <w:r w:rsidRPr="003F76F9">
                      <w:rPr>
                        <w:rFonts w:cs="Arial"/>
                        <w:i/>
                        <w:noProof/>
                        <w:color w:val="000000"/>
                      </w:rPr>
                      <w:t>Chráněné</w:t>
                    </w:r>
                    <w:r>
                      <w:rPr>
                        <w:rFonts w:cs="Arial"/>
                        <w:i/>
                        <w:noProof/>
                        <w:color w:val="000000"/>
                      </w:rPr>
                      <w:t xml:space="preserve"> </w:t>
                    </w:r>
                  </w:p>
                  <w:p w:rsidR="003F76F9" w:rsidRPr="003F76F9" w:rsidRDefault="003F76F9" w:rsidP="003F76F9">
                    <w:pPr>
                      <w:tabs>
                        <w:tab w:val="left" w:pos="1701"/>
                      </w:tabs>
                      <w:jc w:val="right"/>
                      <w:rPr>
                        <w:rFonts w:cs="Arial"/>
                        <w:noProof/>
                        <w:color w:val="000000"/>
                        <w:sz w:val="12"/>
                      </w:rPr>
                    </w:pPr>
                    <w:r w:rsidRPr="003F76F9">
                      <w:rPr>
                        <w:rFonts w:cs="Arial"/>
                        <w:noProof/>
                        <w:color w:val="000000"/>
                        <w:sz w:val="12"/>
                      </w:rPr>
                      <w:t xml:space="preserve"> </w:t>
                    </w:r>
                  </w:p>
                  <w:p w:rsidR="003F76F9" w:rsidRPr="003F76F9" w:rsidRDefault="003F76F9" w:rsidP="003F76F9">
                    <w:pPr>
                      <w:tabs>
                        <w:tab w:val="left" w:pos="1701"/>
                      </w:tabs>
                      <w:jc w:val="right"/>
                      <w:rPr>
                        <w:rFonts w:cs="Arial"/>
                        <w:noProof/>
                        <w:color w:val="000000"/>
                        <w:sz w:val="12"/>
                      </w:rPr>
                    </w:pPr>
                    <w:r w:rsidRPr="003F76F9">
                      <w:rPr>
                        <w:rFonts w:cs="Arial"/>
                        <w:noProof/>
                        <w:color w:val="000000"/>
                        <w:sz w:val="12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2139FA" w:rsidRDefault="002139FA" w:rsidP="003A3D2D">
    <w:pPr>
      <w:pStyle w:val="Header"/>
      <w:spacing w:line="240" w:lineRule="auto"/>
    </w:pPr>
  </w:p>
  <w:p w:rsidR="00A75018" w:rsidRDefault="00A75018" w:rsidP="003A3D2D">
    <w:pPr>
      <w:pStyle w:val="Header"/>
      <w:spacing w:line="240" w:lineRule="auto"/>
      <w:rPr>
        <w:noProof/>
        <w:lang w:eastAsia="cs-CZ"/>
      </w:rPr>
    </w:pPr>
  </w:p>
  <w:p w:rsidR="00A75018" w:rsidRDefault="00A75018" w:rsidP="003A3D2D">
    <w:pPr>
      <w:pStyle w:val="Header"/>
      <w:spacing w:line="240" w:lineRule="auto"/>
      <w:rPr>
        <w:noProof/>
        <w:lang w:eastAsia="cs-CZ"/>
      </w:rPr>
    </w:pPr>
  </w:p>
  <w:p w:rsidR="00A75018" w:rsidRDefault="00A75018" w:rsidP="003A3D2D">
    <w:pPr>
      <w:pStyle w:val="Header"/>
      <w:spacing w:line="240" w:lineRule="auto"/>
    </w:pPr>
    <w:r>
      <w:rPr>
        <w:noProof/>
        <w:lang w:eastAsia="cs-CZ"/>
      </w:rPr>
      <w:drawing>
        <wp:inline distT="0" distB="0" distL="0" distR="0" wp14:anchorId="4948B933" wp14:editId="05F5B385">
          <wp:extent cx="2622430" cy="408659"/>
          <wp:effectExtent l="0" t="0" r="698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006" cy="4095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17F48"/>
    <w:multiLevelType w:val="hybridMultilevel"/>
    <w:tmpl w:val="CA0E36C8"/>
    <w:lvl w:ilvl="0" w:tplc="E890A31A">
      <w:start w:val="12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DE1"/>
    <w:rsid w:val="00021636"/>
    <w:rsid w:val="00056FD4"/>
    <w:rsid w:val="00063F95"/>
    <w:rsid w:val="0006724B"/>
    <w:rsid w:val="000907A0"/>
    <w:rsid w:val="000B011A"/>
    <w:rsid w:val="000B4004"/>
    <w:rsid w:val="000B666B"/>
    <w:rsid w:val="000F0938"/>
    <w:rsid w:val="000F3037"/>
    <w:rsid w:val="000F4AC2"/>
    <w:rsid w:val="00111BF4"/>
    <w:rsid w:val="00112B32"/>
    <w:rsid w:val="001337E1"/>
    <w:rsid w:val="00134200"/>
    <w:rsid w:val="00135716"/>
    <w:rsid w:val="00142870"/>
    <w:rsid w:val="00193793"/>
    <w:rsid w:val="001B2A36"/>
    <w:rsid w:val="001C02C0"/>
    <w:rsid w:val="001C3D70"/>
    <w:rsid w:val="001D25A0"/>
    <w:rsid w:val="001D766D"/>
    <w:rsid w:val="001E78FD"/>
    <w:rsid w:val="00204638"/>
    <w:rsid w:val="002139FA"/>
    <w:rsid w:val="00223961"/>
    <w:rsid w:val="0026507D"/>
    <w:rsid w:val="002809E4"/>
    <w:rsid w:val="0028192A"/>
    <w:rsid w:val="00290143"/>
    <w:rsid w:val="0029276C"/>
    <w:rsid w:val="002972CF"/>
    <w:rsid w:val="002A31C2"/>
    <w:rsid w:val="002A4C6F"/>
    <w:rsid w:val="002A544A"/>
    <w:rsid w:val="002B28DC"/>
    <w:rsid w:val="002C4DE1"/>
    <w:rsid w:val="002C7527"/>
    <w:rsid w:val="002D0B08"/>
    <w:rsid w:val="002E6A0E"/>
    <w:rsid w:val="002F1082"/>
    <w:rsid w:val="002F1360"/>
    <w:rsid w:val="00334558"/>
    <w:rsid w:val="003423BA"/>
    <w:rsid w:val="003523CD"/>
    <w:rsid w:val="003571D1"/>
    <w:rsid w:val="00370B23"/>
    <w:rsid w:val="003A0BB5"/>
    <w:rsid w:val="003A3D2D"/>
    <w:rsid w:val="003B1859"/>
    <w:rsid w:val="003C5CB7"/>
    <w:rsid w:val="003D1FD8"/>
    <w:rsid w:val="003D7964"/>
    <w:rsid w:val="003E3EBF"/>
    <w:rsid w:val="003F4423"/>
    <w:rsid w:val="003F76F9"/>
    <w:rsid w:val="0041195B"/>
    <w:rsid w:val="00427598"/>
    <w:rsid w:val="00452FD2"/>
    <w:rsid w:val="00464954"/>
    <w:rsid w:val="004A5CA8"/>
    <w:rsid w:val="004B2197"/>
    <w:rsid w:val="004B27BC"/>
    <w:rsid w:val="004D280B"/>
    <w:rsid w:val="004D4439"/>
    <w:rsid w:val="0051591F"/>
    <w:rsid w:val="00551D6E"/>
    <w:rsid w:val="00551FF1"/>
    <w:rsid w:val="0055325D"/>
    <w:rsid w:val="005A2265"/>
    <w:rsid w:val="005A4F89"/>
    <w:rsid w:val="005B1180"/>
    <w:rsid w:val="00632B64"/>
    <w:rsid w:val="00657477"/>
    <w:rsid w:val="00674E8D"/>
    <w:rsid w:val="006975F4"/>
    <w:rsid w:val="006C1B50"/>
    <w:rsid w:val="006E459F"/>
    <w:rsid w:val="0070714D"/>
    <w:rsid w:val="00707DE9"/>
    <w:rsid w:val="00714EC8"/>
    <w:rsid w:val="00772F64"/>
    <w:rsid w:val="00774405"/>
    <w:rsid w:val="007833D6"/>
    <w:rsid w:val="00785CCD"/>
    <w:rsid w:val="00787986"/>
    <w:rsid w:val="00796837"/>
    <w:rsid w:val="007C00EB"/>
    <w:rsid w:val="007D3885"/>
    <w:rsid w:val="007D6DD2"/>
    <w:rsid w:val="008037CB"/>
    <w:rsid w:val="008122A8"/>
    <w:rsid w:val="008269A3"/>
    <w:rsid w:val="00850E1C"/>
    <w:rsid w:val="00880DBF"/>
    <w:rsid w:val="00885D16"/>
    <w:rsid w:val="008A4664"/>
    <w:rsid w:val="008B75C1"/>
    <w:rsid w:val="008C213E"/>
    <w:rsid w:val="008C680A"/>
    <w:rsid w:val="008D6B8D"/>
    <w:rsid w:val="008E406E"/>
    <w:rsid w:val="00911A63"/>
    <w:rsid w:val="0092564A"/>
    <w:rsid w:val="00927B90"/>
    <w:rsid w:val="00932D22"/>
    <w:rsid w:val="0093731E"/>
    <w:rsid w:val="00952609"/>
    <w:rsid w:val="009849F8"/>
    <w:rsid w:val="00994877"/>
    <w:rsid w:val="009B28E3"/>
    <w:rsid w:val="009E4457"/>
    <w:rsid w:val="009F3AD0"/>
    <w:rsid w:val="009F55C1"/>
    <w:rsid w:val="00A01AD7"/>
    <w:rsid w:val="00A4566E"/>
    <w:rsid w:val="00A676BE"/>
    <w:rsid w:val="00A75018"/>
    <w:rsid w:val="00AA082D"/>
    <w:rsid w:val="00AA157F"/>
    <w:rsid w:val="00AB31F6"/>
    <w:rsid w:val="00AD4D51"/>
    <w:rsid w:val="00AF2B93"/>
    <w:rsid w:val="00B00868"/>
    <w:rsid w:val="00B2019D"/>
    <w:rsid w:val="00B55337"/>
    <w:rsid w:val="00BD0EA8"/>
    <w:rsid w:val="00BE429E"/>
    <w:rsid w:val="00BE7357"/>
    <w:rsid w:val="00C006CA"/>
    <w:rsid w:val="00C02D7D"/>
    <w:rsid w:val="00C1737F"/>
    <w:rsid w:val="00C24A5C"/>
    <w:rsid w:val="00C27C6E"/>
    <w:rsid w:val="00C31AC7"/>
    <w:rsid w:val="00C417AC"/>
    <w:rsid w:val="00C63B1B"/>
    <w:rsid w:val="00C713CB"/>
    <w:rsid w:val="00D25F3C"/>
    <w:rsid w:val="00D35A57"/>
    <w:rsid w:val="00D42AE8"/>
    <w:rsid w:val="00D43FB8"/>
    <w:rsid w:val="00D576F4"/>
    <w:rsid w:val="00D665BB"/>
    <w:rsid w:val="00D73CAC"/>
    <w:rsid w:val="00DA00BD"/>
    <w:rsid w:val="00DA15D5"/>
    <w:rsid w:val="00DD03A4"/>
    <w:rsid w:val="00DD0DA4"/>
    <w:rsid w:val="00DD4E7B"/>
    <w:rsid w:val="00E213D7"/>
    <w:rsid w:val="00E940E6"/>
    <w:rsid w:val="00EB2F4D"/>
    <w:rsid w:val="00EB7802"/>
    <w:rsid w:val="00ED5353"/>
    <w:rsid w:val="00F46309"/>
    <w:rsid w:val="00F46DDE"/>
    <w:rsid w:val="00F723E4"/>
    <w:rsid w:val="00F810E5"/>
    <w:rsid w:val="00F95A04"/>
    <w:rsid w:val="00FA492B"/>
    <w:rsid w:val="00FC229E"/>
    <w:rsid w:val="00FD15CD"/>
    <w:rsid w:val="00FE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1F54174-0F71-4DBD-86EA-1B83BDBD8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40" w:lineRule="exact"/>
    </w:pPr>
    <w:rPr>
      <w:rFonts w:ascii="Arial" w:hAnsi="Arial"/>
      <w:sz w:val="1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ext">
    <w:name w:val="Text"/>
    <w:basedOn w:val="Normal"/>
    <w:pPr>
      <w:framePr w:w="8505" w:h="8618" w:hRule="exact" w:hSpace="181" w:wrap="around" w:vAnchor="page" w:hAnchor="text" w:y="5955" w:anchorLock="1"/>
      <w:shd w:val="solid" w:color="FFFFFF" w:fill="FFFFFF"/>
      <w:spacing w:after="240"/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BodyText">
    <w:name w:val="Body Text"/>
    <w:basedOn w:val="Normal"/>
    <w:rPr>
      <w:lang w:eastAsia="cs-CZ"/>
    </w:rPr>
  </w:style>
  <w:style w:type="paragraph" w:styleId="BalloonText">
    <w:name w:val="Balloon Text"/>
    <w:basedOn w:val="Normal"/>
    <w:semiHidden/>
    <w:rsid w:val="002C4DE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C1B50"/>
    <w:rPr>
      <w:color w:val="0000FF" w:themeColor="hyperlink"/>
      <w:u w:val="single"/>
    </w:rPr>
  </w:style>
  <w:style w:type="paragraph" w:styleId="BodyText3">
    <w:name w:val="Body Text 3"/>
    <w:basedOn w:val="Normal"/>
    <w:link w:val="BodyText3Char"/>
    <w:rsid w:val="00C24A5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24A5C"/>
    <w:rPr>
      <w:rFonts w:ascii="Arial" w:hAnsi="Arial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5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10092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98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8C8C8"/>
                <w:bottom w:val="none" w:sz="0" w:space="0" w:color="auto"/>
                <w:right w:val="single" w:sz="6" w:space="0" w:color="C8C8C8"/>
              </w:divBdr>
              <w:divsChild>
                <w:div w:id="80231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1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88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2283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29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8C8C8"/>
                <w:bottom w:val="none" w:sz="0" w:space="0" w:color="auto"/>
                <w:right w:val="single" w:sz="6" w:space="0" w:color="C8C8C8"/>
              </w:divBdr>
              <w:divsChild>
                <w:div w:id="33111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28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5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78839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1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8C8C8"/>
                <w:bottom w:val="none" w:sz="0" w:space="0" w:color="auto"/>
                <w:right w:val="single" w:sz="6" w:space="0" w:color="C8C8C8"/>
              </w:divBdr>
              <w:divsChild>
                <w:div w:id="15414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56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81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95315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8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8C8C8"/>
                <w:bottom w:val="none" w:sz="0" w:space="0" w:color="auto"/>
                <w:right w:val="single" w:sz="6" w:space="0" w:color="C8C8C8"/>
              </w:divBdr>
              <w:divsChild>
                <w:div w:id="122594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01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91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7694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6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8C8C8"/>
                <w:bottom w:val="none" w:sz="0" w:space="0" w:color="auto"/>
                <w:right w:val="single" w:sz="6" w:space="0" w:color="C8C8C8"/>
              </w:divBdr>
              <w:divsChild>
                <w:div w:id="60103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79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4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26276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4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8C8C8"/>
                <w:bottom w:val="none" w:sz="0" w:space="0" w:color="auto"/>
                <w:right w:val="single" w:sz="6" w:space="0" w:color="C8C8C8"/>
              </w:divBdr>
              <w:divsChild>
                <w:div w:id="25841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38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7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4976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8C8C8"/>
                <w:bottom w:val="none" w:sz="0" w:space="0" w:color="auto"/>
                <w:right w:val="single" w:sz="6" w:space="0" w:color="C8C8C8"/>
              </w:divBdr>
              <w:divsChild>
                <w:div w:id="14061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45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0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94617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71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8C8C8"/>
                <w:bottom w:val="none" w:sz="0" w:space="0" w:color="auto"/>
                <w:right w:val="single" w:sz="6" w:space="0" w:color="C8C8C8"/>
              </w:divBdr>
              <w:divsChild>
                <w:div w:id="210707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88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88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399944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8C8C8"/>
                <w:bottom w:val="none" w:sz="0" w:space="0" w:color="auto"/>
                <w:right w:val="single" w:sz="6" w:space="0" w:color="C8C8C8"/>
              </w:divBdr>
              <w:divsChild>
                <w:div w:id="112184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35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1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525488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8C8C8"/>
                <w:bottom w:val="none" w:sz="0" w:space="0" w:color="auto"/>
                <w:right w:val="single" w:sz="6" w:space="0" w:color="C8C8C8"/>
              </w:divBdr>
              <w:divsChild>
                <w:div w:id="181063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91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4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51066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82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8C8C8"/>
                <w:bottom w:val="none" w:sz="0" w:space="0" w:color="auto"/>
                <w:right w:val="single" w:sz="6" w:space="0" w:color="C8C8C8"/>
              </w:divBdr>
              <w:divsChild>
                <w:div w:id="12119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6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9787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88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8C8C8"/>
                <w:bottom w:val="none" w:sz="0" w:space="0" w:color="auto"/>
                <w:right w:val="single" w:sz="6" w:space="0" w:color="C8C8C8"/>
              </w:divBdr>
              <w:divsChild>
                <w:div w:id="76044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26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4753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7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8C8C8"/>
                <w:bottom w:val="none" w:sz="0" w:space="0" w:color="auto"/>
                <w:right w:val="single" w:sz="6" w:space="0" w:color="C8C8C8"/>
              </w:divBdr>
              <w:divsChild>
                <w:div w:id="92727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56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94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884954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8C8C8"/>
                <w:bottom w:val="none" w:sz="0" w:space="0" w:color="auto"/>
                <w:right w:val="single" w:sz="6" w:space="0" w:color="C8C8C8"/>
              </w:divBdr>
              <w:divsChild>
                <w:div w:id="24002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41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67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48108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54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8C8C8"/>
                <w:bottom w:val="none" w:sz="0" w:space="0" w:color="auto"/>
                <w:right w:val="single" w:sz="6" w:space="0" w:color="C8C8C8"/>
              </w:divBdr>
              <w:divsChild>
                <w:div w:id="185291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44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3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157015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8C8C8"/>
                <w:bottom w:val="none" w:sz="0" w:space="0" w:color="auto"/>
                <w:right w:val="single" w:sz="6" w:space="0" w:color="C8C8C8"/>
              </w:divBdr>
              <w:divsChild>
                <w:div w:id="128557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9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24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84280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05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8C8C8"/>
                <w:bottom w:val="none" w:sz="0" w:space="0" w:color="auto"/>
                <w:right w:val="single" w:sz="6" w:space="0" w:color="C8C8C8"/>
              </w:divBdr>
              <w:divsChild>
                <w:div w:id="18240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97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8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9244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33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8C8C8"/>
                <w:bottom w:val="none" w:sz="0" w:space="0" w:color="auto"/>
                <w:right w:val="single" w:sz="6" w:space="0" w:color="C8C8C8"/>
              </w:divBdr>
              <w:divsChild>
                <w:div w:id="18903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91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ezdistribuce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hyperlink" Target="http://www.cezditribuce.cz" TargetMode="Externa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isk_D\tom_2\sazba\&#353;ablony\final%20&#353;ablony%20na%20port&#225;l\referentsk&#253;_dopis_se%20zapat&#237;m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D38AF-1075-45F0-9B29-14EE48534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referentský_dopis_se zapatím</Template>
  <TotalTime>1</TotalTime>
  <Pages>2</Pages>
  <Words>358</Words>
  <Characters>2114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Oslovení</vt:lpstr>
      <vt:lpstr>Oslovení</vt:lpstr>
    </vt:vector>
  </TitlesOfParts>
  <Company>ČEZ ICT Services, a. s.</Company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Oslovení</dc:title>
  <dc:creator>Zdeněk Linhart, Ing.</dc:creator>
  <cp:lastModifiedBy>Tomáš Rak</cp:lastModifiedBy>
  <cp:revision>2</cp:revision>
  <cp:lastPrinted>2016-04-04T04:19:00Z</cp:lastPrinted>
  <dcterms:created xsi:type="dcterms:W3CDTF">2020-01-16T14:11:00Z</dcterms:created>
  <dcterms:modified xsi:type="dcterms:W3CDTF">2020-01-16T14:11:00Z</dcterms:modified>
  <cp:category>Chráněné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agging.ClassificationMark.P00">
    <vt:lpwstr>&lt;ClassificationMark xmlns:xsi="http://www.w3.org/2001/XMLSchema-instance" xmlns:xsd="http://www.w3.org/2001/XMLSchema" margin="NaN" class="C2" owner="Zdeněk Linhart, Ing." position="TopRight" marginX="0" marginY="0" classifiedOn="2016-07-14T07:55:54.</vt:lpwstr>
  </property>
  <property fmtid="{D5CDD505-2E9C-101B-9397-08002B2CF9AE}" pid="3" name="DocumentTagging.ClassificationMark.P01">
    <vt:lpwstr>9381343+02:00" showPrintedBy="false" showPrintDate="false" language="cs" ApplicationVersion="Microsoft Word, 14.0" addinVersion="5.6.3.0" template="CEZ"&gt;&lt;previousMark margin="NaN" class="C3" owner="Zdeněk Linhart, Ing." position="TopRight" marginX="0</vt:lpwstr>
  </property>
  <property fmtid="{D5CDD505-2E9C-101B-9397-08002B2CF9AE}" pid="4" name="DocumentTagging.ClassificationMark.P02">
    <vt:lpwstr>" marginY="0" classifiedOn="2016-07-14T07:55:54.9381343+02:00" showPrintedBy="false" showPrintDate="false" language="cs" ApplicationVersion="Microsoft Word, 14.0" addinVersion="5.6.3.0" template="CEZ"&gt;&lt;history bulk="false" class="Důvěrnost A" code="C</vt:lpwstr>
  </property>
  <property fmtid="{D5CDD505-2E9C-101B-9397-08002B2CF9AE}" pid="5" name="DocumentTagging.ClassificationMark">
    <vt:lpwstr>￼PARTS:6</vt:lpwstr>
  </property>
  <property fmtid="{D5CDD505-2E9C-101B-9397-08002B2CF9AE}" pid="6" name="DocumentClasification">
    <vt:lpwstr>Chráněné</vt:lpwstr>
  </property>
  <property fmtid="{D5CDD505-2E9C-101B-9397-08002B2CF9AE}" pid="7" name="CEZ_DLP">
    <vt:lpwstr>CEZ:CEZd:B</vt:lpwstr>
  </property>
  <property fmtid="{D5CDD505-2E9C-101B-9397-08002B2CF9AE}" pid="8" name="DocumentTagging.ClassificationMark.P03">
    <vt:lpwstr>3" user="Žižka Václav" mappingVersion="0" date="2016-07-14T07:55:56.1468817+02:00" /&gt;&lt;history bulk="false" class="Chráněné" code="C2" user="Valach Dominik" mappingVersion="1" date="2018-07-18T10:14:18.7198614+02:00" /&gt;&lt;recipients /&gt;&lt;documentOwners /&gt;</vt:lpwstr>
  </property>
  <property fmtid="{D5CDD505-2E9C-101B-9397-08002B2CF9AE}" pid="9" name="DocumentTagging.ClassificationMark.P04">
    <vt:lpwstr>&lt;/previousMark&gt;&lt;history bulk="false" class="Důvěrnost A" code="C3" user="Žižka Václav" mappingVersion="0" date="2016-07-14T07:55:56.1468817+02:00" /&gt;&lt;history bulk="false" class="Chráněné" code="C2" user="Valach Dominik" mappingVersion="1" date="2018-</vt:lpwstr>
  </property>
  <property fmtid="{D5CDD505-2E9C-101B-9397-08002B2CF9AE}" pid="10" name="DocumentTagging.ClassificationMark.P05">
    <vt:lpwstr>07-18T10:14:18.7198614+02:00" /&gt;&lt;recipients /&gt;&lt;documentOwners /&gt;&lt;/ClassificationMark&gt;</vt:lpwstr>
  </property>
</Properties>
</file>